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52D8FA" w14:textId="15AD39A3" w:rsidR="00802B49" w:rsidRPr="001902A7" w:rsidRDefault="00802B49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6152CE9E" w14:textId="46F0F938" w:rsidR="00EF5AB3" w:rsidRDefault="00EF5AB3" w:rsidP="00EF5AB3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pict w14:anchorId="16798F6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700.8pt">
            <v:imagedata r:id="rId6" o:title="ОП.01 Инженерная графика"/>
          </v:shape>
        </w:pict>
      </w:r>
    </w:p>
    <w:p w14:paraId="40C272EC" w14:textId="40CD79B6" w:rsidR="00EF5AB3" w:rsidRDefault="00EF5AB3" w:rsidP="00EF5AB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br/>
      </w:r>
    </w:p>
    <w:p w14:paraId="7F5ABF5D" w14:textId="7EBFB19B" w:rsidR="00802B49" w:rsidRPr="001902A7" w:rsidRDefault="00802B49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СОДЕРЖАНИЕ</w:t>
      </w:r>
    </w:p>
    <w:p w14:paraId="576C5D1A" w14:textId="77777777" w:rsidR="00802B49" w:rsidRPr="001902A7" w:rsidRDefault="00802B49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1094"/>
        <w:gridCol w:w="7226"/>
        <w:gridCol w:w="789"/>
      </w:tblGrid>
      <w:tr w:rsidR="00802B49" w:rsidRPr="001902A7" w14:paraId="164B3FFD" w14:textId="77777777" w:rsidTr="004B38B4">
        <w:tc>
          <w:tcPr>
            <w:tcW w:w="1134" w:type="dxa"/>
            <w:shd w:val="clear" w:color="auto" w:fill="auto"/>
          </w:tcPr>
          <w:p w14:paraId="733C9445" w14:textId="77777777" w:rsidR="00802B49" w:rsidRPr="001902A7" w:rsidRDefault="00802B49" w:rsidP="001902A7">
            <w:pPr>
              <w:numPr>
                <w:ilvl w:val="0"/>
                <w:numId w:val="4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7655" w:type="dxa"/>
            <w:shd w:val="clear" w:color="auto" w:fill="auto"/>
          </w:tcPr>
          <w:p w14:paraId="7611157F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Общие положения</w:t>
            </w:r>
          </w:p>
          <w:p w14:paraId="0872A1DA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815" w:type="dxa"/>
            <w:shd w:val="clear" w:color="auto" w:fill="auto"/>
          </w:tcPr>
          <w:p w14:paraId="30B7CD49" w14:textId="694070B8" w:rsidR="00802B49" w:rsidRPr="001902A7" w:rsidRDefault="00C1302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802B49" w:rsidRPr="001902A7" w14:paraId="2B1A7534" w14:textId="77777777" w:rsidTr="004B38B4">
        <w:tc>
          <w:tcPr>
            <w:tcW w:w="1134" w:type="dxa"/>
            <w:shd w:val="clear" w:color="auto" w:fill="auto"/>
          </w:tcPr>
          <w:p w14:paraId="5FE297E9" w14:textId="77777777" w:rsidR="00802B49" w:rsidRPr="001902A7" w:rsidRDefault="00802B49" w:rsidP="001902A7">
            <w:pPr>
              <w:numPr>
                <w:ilvl w:val="0"/>
                <w:numId w:val="4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7655" w:type="dxa"/>
            <w:shd w:val="clear" w:color="auto" w:fill="auto"/>
          </w:tcPr>
          <w:p w14:paraId="12EABF08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bookmarkStart w:id="1" w:name="_Hlk44168201"/>
            <w:r w:rsidRPr="001902A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Показатели оценки результатов освоения дисциплины, формы и методы контроля и оценки</w:t>
            </w:r>
            <w:bookmarkEnd w:id="1"/>
          </w:p>
        </w:tc>
        <w:tc>
          <w:tcPr>
            <w:tcW w:w="815" w:type="dxa"/>
            <w:shd w:val="clear" w:color="auto" w:fill="auto"/>
          </w:tcPr>
          <w:p w14:paraId="52AF5346" w14:textId="44A997BF" w:rsidR="00802B49" w:rsidRPr="001902A7" w:rsidRDefault="00C1302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802B49" w:rsidRPr="001902A7" w14:paraId="592DE734" w14:textId="77777777" w:rsidTr="004B38B4">
        <w:tc>
          <w:tcPr>
            <w:tcW w:w="1134" w:type="dxa"/>
            <w:shd w:val="clear" w:color="auto" w:fill="auto"/>
          </w:tcPr>
          <w:p w14:paraId="310F1E63" w14:textId="77777777" w:rsidR="00802B49" w:rsidRPr="001902A7" w:rsidRDefault="00802B49" w:rsidP="001902A7">
            <w:pPr>
              <w:numPr>
                <w:ilvl w:val="0"/>
                <w:numId w:val="4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7655" w:type="dxa"/>
            <w:shd w:val="clear" w:color="auto" w:fill="auto"/>
          </w:tcPr>
          <w:p w14:paraId="2C0D9548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Контрольно-оценочные материалы</w:t>
            </w:r>
          </w:p>
          <w:p w14:paraId="2024B26A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15" w:type="dxa"/>
            <w:shd w:val="clear" w:color="auto" w:fill="auto"/>
          </w:tcPr>
          <w:p w14:paraId="3ADD5C62" w14:textId="72FE20FC" w:rsidR="00802B49" w:rsidRPr="001902A7" w:rsidRDefault="00CE7841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9</w:t>
            </w:r>
          </w:p>
        </w:tc>
      </w:tr>
      <w:tr w:rsidR="00802B49" w:rsidRPr="001902A7" w14:paraId="750F8264" w14:textId="77777777" w:rsidTr="004B38B4">
        <w:tc>
          <w:tcPr>
            <w:tcW w:w="1134" w:type="dxa"/>
            <w:shd w:val="clear" w:color="auto" w:fill="auto"/>
          </w:tcPr>
          <w:p w14:paraId="510B9A4B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3.1.</w:t>
            </w:r>
          </w:p>
        </w:tc>
        <w:tc>
          <w:tcPr>
            <w:tcW w:w="7655" w:type="dxa"/>
            <w:shd w:val="clear" w:color="auto" w:fill="auto"/>
          </w:tcPr>
          <w:p w14:paraId="452B185F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Текущий контроль</w:t>
            </w:r>
          </w:p>
          <w:p w14:paraId="2152C849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15" w:type="dxa"/>
            <w:shd w:val="clear" w:color="auto" w:fill="auto"/>
          </w:tcPr>
          <w:p w14:paraId="7FDA4ED7" w14:textId="4A12ECC2" w:rsidR="00802B49" w:rsidRPr="001902A7" w:rsidRDefault="00CE7841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9</w:t>
            </w:r>
          </w:p>
        </w:tc>
      </w:tr>
      <w:tr w:rsidR="00802B49" w:rsidRPr="001902A7" w14:paraId="1E0CCC5D" w14:textId="77777777" w:rsidTr="004B38B4">
        <w:tc>
          <w:tcPr>
            <w:tcW w:w="1134" w:type="dxa"/>
            <w:shd w:val="clear" w:color="auto" w:fill="auto"/>
          </w:tcPr>
          <w:p w14:paraId="6F0A32EE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3.2.</w:t>
            </w:r>
          </w:p>
        </w:tc>
        <w:tc>
          <w:tcPr>
            <w:tcW w:w="7655" w:type="dxa"/>
            <w:shd w:val="clear" w:color="auto" w:fill="auto"/>
          </w:tcPr>
          <w:p w14:paraId="7550D75C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Calibri" w:hAnsi="Times New Roman" w:cs="Times New Roman"/>
                <w:sz w:val="26"/>
                <w:szCs w:val="26"/>
                <w:lang w:eastAsia="ru-RU" w:bidi="ru-RU"/>
              </w:rPr>
              <w:t>Промежуточная аттестация</w:t>
            </w:r>
            <w:r w:rsidRPr="001902A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815" w:type="dxa"/>
            <w:shd w:val="clear" w:color="auto" w:fill="auto"/>
          </w:tcPr>
          <w:p w14:paraId="3962CAD9" w14:textId="754BC9A2" w:rsidR="00802B49" w:rsidRPr="001902A7" w:rsidRDefault="00443FB8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30</w:t>
            </w:r>
          </w:p>
        </w:tc>
      </w:tr>
      <w:tr w:rsidR="00802B49" w:rsidRPr="001902A7" w14:paraId="43383EAB" w14:textId="77777777" w:rsidTr="004B38B4">
        <w:tc>
          <w:tcPr>
            <w:tcW w:w="8789" w:type="dxa"/>
            <w:gridSpan w:val="2"/>
            <w:shd w:val="clear" w:color="auto" w:fill="auto"/>
          </w:tcPr>
          <w:p w14:paraId="6C08C3FB" w14:textId="77777777" w:rsidR="00802B49" w:rsidRPr="001902A7" w:rsidRDefault="00802B49" w:rsidP="001902A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     </w:t>
            </w:r>
          </w:p>
        </w:tc>
        <w:tc>
          <w:tcPr>
            <w:tcW w:w="815" w:type="dxa"/>
            <w:shd w:val="clear" w:color="auto" w:fill="auto"/>
          </w:tcPr>
          <w:p w14:paraId="275356DE" w14:textId="77777777" w:rsidR="00802B49" w:rsidRPr="001902A7" w:rsidRDefault="00802B49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</w:tbl>
    <w:p w14:paraId="5FC8EC8D" w14:textId="77777777" w:rsidR="00802B49" w:rsidRPr="001902A7" w:rsidRDefault="00802B49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3A27D389" w14:textId="77777777" w:rsidR="00802B49" w:rsidRPr="001902A7" w:rsidRDefault="00802B49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24EB0158" w14:textId="4F3F6AB6" w:rsidR="00802B49" w:rsidRPr="001902A7" w:rsidRDefault="00802B49" w:rsidP="001902A7">
      <w:pPr>
        <w:numPr>
          <w:ilvl w:val="0"/>
          <w:numId w:val="5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 w:type="page"/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Общие положения</w:t>
      </w:r>
    </w:p>
    <w:p w14:paraId="4EEDB776" w14:textId="77777777" w:rsidR="00802B49" w:rsidRPr="001902A7" w:rsidRDefault="00802B49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713EFC52" w14:textId="77777777" w:rsidR="00A16C74" w:rsidRPr="00A16C74" w:rsidRDefault="00A16C74" w:rsidP="00A16C74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A16C7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Контрольно-оценочные материалы учебной дисциплины разработаны на основе:</w:t>
      </w:r>
    </w:p>
    <w:p w14:paraId="56A24126" w14:textId="77777777" w:rsidR="00AB53DA" w:rsidRPr="00AB53DA" w:rsidRDefault="00AB53DA" w:rsidP="00AB53DA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B53DA">
        <w:rPr>
          <w:rFonts w:ascii="Times New Roman" w:eastAsia="Impact" w:hAnsi="Times New Roman" w:cs="Times New Roman"/>
          <w:iCs/>
          <w:sz w:val="26"/>
          <w:szCs w:val="26"/>
        </w:rPr>
        <w:t xml:space="preserve">-Федерального государственного образовательного стандарта среднего профессионального образования по специальности </w:t>
      </w:r>
      <w:r w:rsidRPr="00AB53DA">
        <w:rPr>
          <w:rFonts w:ascii="Times New Roman" w:eastAsia="Impact" w:hAnsi="Times New Roman" w:cs="Times New Roman"/>
          <w:iCs/>
          <w:color w:val="000000"/>
          <w:sz w:val="26"/>
          <w:szCs w:val="26"/>
          <w:shd w:val="clear" w:color="auto" w:fill="FFFFFF"/>
          <w:lang w:eastAsia="ru-RU" w:bidi="ru-RU"/>
        </w:rPr>
        <w:t>15.02.06</w:t>
      </w:r>
      <w:r w:rsidRPr="00AB53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B53DA">
        <w:rPr>
          <w:rFonts w:ascii="Times New Roman" w:eastAsia="Calibri" w:hAnsi="Times New Roman" w:cs="Times New Roman"/>
          <w:sz w:val="26"/>
          <w:szCs w:val="26"/>
        </w:rPr>
        <w:t>Монтаж, техническая эксплуатация и ремонт холодильно-компрессорных и теплонасосных машин и установок (по отраслям)</w:t>
      </w:r>
      <w:r w:rsidRPr="00AB53DA">
        <w:rPr>
          <w:rFonts w:ascii="Times New Roman" w:eastAsia="Impact" w:hAnsi="Times New Roman" w:cs="Times New Roman"/>
          <w:iCs/>
          <w:sz w:val="26"/>
          <w:szCs w:val="26"/>
        </w:rPr>
        <w:t xml:space="preserve">, </w:t>
      </w:r>
      <w:r w:rsidRPr="00AB53DA">
        <w:rPr>
          <w:rFonts w:ascii="Times New Roman" w:eastAsia="Calibri" w:hAnsi="Times New Roman" w:cs="Times New Roman"/>
          <w:sz w:val="26"/>
          <w:szCs w:val="26"/>
        </w:rPr>
        <w:t xml:space="preserve">утвержденный </w:t>
      </w:r>
      <w:hyperlink r:id="rId7" w:history="1">
        <w:r w:rsidRPr="00AB53DA">
          <w:rPr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приказом</w:t>
        </w:r>
      </w:hyperlink>
      <w:r w:rsidRPr="00AB53DA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 Министерства просвещения Российской Федерации от 23 июня 2022 г. N 491</w:t>
      </w:r>
      <w:r w:rsidRPr="00AB53DA">
        <w:rPr>
          <w:rFonts w:ascii="Times New Roman" w:eastAsia="Calibri" w:hAnsi="Times New Roman" w:cs="Times New Roman"/>
          <w:sz w:val="26"/>
          <w:szCs w:val="26"/>
        </w:rPr>
        <w:t>, входящей в состав укрупненной группы специальности 15.00.00 Машиностроение;</w:t>
      </w:r>
    </w:p>
    <w:p w14:paraId="29AA4318" w14:textId="77777777" w:rsidR="00AB53DA" w:rsidRPr="00AB53DA" w:rsidRDefault="00AB53DA" w:rsidP="00AB53DA">
      <w:pPr>
        <w:widowControl w:val="0"/>
        <w:spacing w:after="0" w:line="240" w:lineRule="auto"/>
        <w:ind w:left="142" w:right="123"/>
        <w:jc w:val="both"/>
        <w:rPr>
          <w:rFonts w:ascii="Impact" w:eastAsia="Impact" w:hAnsi="Impact" w:cs="Impact"/>
          <w:iCs/>
          <w:sz w:val="26"/>
          <w:szCs w:val="26"/>
        </w:rPr>
      </w:pPr>
    </w:p>
    <w:p w14:paraId="03DCC5F7" w14:textId="77777777" w:rsidR="00AB53DA" w:rsidRPr="00AB53DA" w:rsidRDefault="00AB53DA" w:rsidP="00AB53DA">
      <w:pPr>
        <w:widowControl w:val="0"/>
        <w:spacing w:after="0" w:line="240" w:lineRule="auto"/>
        <w:ind w:right="123"/>
        <w:jc w:val="both"/>
        <w:rPr>
          <w:rFonts w:ascii="Times New Roman" w:eastAsia="Impact" w:hAnsi="Times New Roman" w:cs="Times New Roman"/>
          <w:iCs/>
          <w:sz w:val="26"/>
          <w:szCs w:val="26"/>
        </w:rPr>
      </w:pPr>
      <w:r w:rsidRPr="00AB53DA">
        <w:rPr>
          <w:rFonts w:ascii="Times New Roman" w:eastAsia="Impact" w:hAnsi="Times New Roman" w:cs="Times New Roman"/>
          <w:iCs/>
          <w:sz w:val="26"/>
          <w:szCs w:val="26"/>
        </w:rPr>
        <w:t xml:space="preserve">- основной профессиональной образовательной программы </w:t>
      </w:r>
      <w:bookmarkStart w:id="2" w:name="_Hlk95057159"/>
      <w:r w:rsidRPr="00AB53DA">
        <w:rPr>
          <w:rFonts w:ascii="Times New Roman" w:eastAsia="Impact" w:hAnsi="Times New Roman" w:cs="Times New Roman"/>
          <w:iCs/>
          <w:sz w:val="26"/>
          <w:szCs w:val="26"/>
        </w:rPr>
        <w:t xml:space="preserve">по специальности </w:t>
      </w:r>
      <w:r w:rsidRPr="00AB53DA">
        <w:rPr>
          <w:rFonts w:ascii="Times New Roman" w:eastAsia="Impact" w:hAnsi="Times New Roman" w:cs="Times New Roman"/>
          <w:iCs/>
          <w:color w:val="000000"/>
          <w:sz w:val="26"/>
          <w:szCs w:val="26"/>
          <w:shd w:val="clear" w:color="auto" w:fill="FFFFFF"/>
          <w:lang w:eastAsia="ru-RU" w:bidi="ru-RU"/>
        </w:rPr>
        <w:t xml:space="preserve">15.02.06 </w:t>
      </w:r>
      <w:r w:rsidRPr="00AB53DA">
        <w:rPr>
          <w:rFonts w:ascii="Times New Roman" w:eastAsia="Calibri" w:hAnsi="Times New Roman" w:cs="Times New Roman"/>
          <w:sz w:val="26"/>
          <w:szCs w:val="26"/>
        </w:rPr>
        <w:t>Монтаж, техническая эксплуатация и ремонт холодильно-компрессорных и теплонасосных машин и установок (по отраслям),</w:t>
      </w:r>
      <w:r w:rsidRPr="00AB53DA">
        <w:rPr>
          <w:rFonts w:ascii="Times New Roman" w:eastAsia="Impact" w:hAnsi="Times New Roman" w:cs="Times New Roman"/>
          <w:iCs/>
          <w:sz w:val="26"/>
          <w:szCs w:val="26"/>
        </w:rPr>
        <w:t xml:space="preserve"> 2023 г.;</w:t>
      </w:r>
    </w:p>
    <w:bookmarkEnd w:id="2"/>
    <w:p w14:paraId="47A34AD4" w14:textId="77777777" w:rsidR="00AB53DA" w:rsidRPr="00AB53DA" w:rsidRDefault="00AB53DA" w:rsidP="00AB53DA">
      <w:pPr>
        <w:spacing w:after="200" w:line="27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5E7A8666" w14:textId="77777777" w:rsidR="00AB53DA" w:rsidRPr="00AB53DA" w:rsidRDefault="00AB53DA" w:rsidP="00AB53DA">
      <w:pPr>
        <w:spacing w:after="200" w:line="276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 w:bidi="ru-RU"/>
        </w:rPr>
      </w:pPr>
      <w:r w:rsidRPr="00AB53DA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>- рабочей программы воспитания</w:t>
      </w:r>
      <w:r w:rsidRPr="00AB53DA">
        <w:rPr>
          <w:rFonts w:ascii="Times New Roman" w:eastAsia="Impact" w:hAnsi="Times New Roman" w:cs="Times New Roman"/>
          <w:iCs/>
          <w:sz w:val="26"/>
          <w:szCs w:val="26"/>
        </w:rPr>
        <w:t xml:space="preserve"> </w:t>
      </w:r>
      <w:r w:rsidRPr="00AB53DA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 xml:space="preserve">по специальности </w:t>
      </w:r>
      <w:r w:rsidRPr="00AB53DA">
        <w:rPr>
          <w:rFonts w:ascii="Times New Roman" w:eastAsia="Impact" w:hAnsi="Times New Roman" w:cs="Times New Roman"/>
          <w:color w:val="000000"/>
          <w:sz w:val="26"/>
          <w:szCs w:val="26"/>
          <w:shd w:val="clear" w:color="auto" w:fill="FFFFFF"/>
          <w:lang w:eastAsia="ru-RU" w:bidi="ru-RU"/>
        </w:rPr>
        <w:t xml:space="preserve">15.02.06 </w:t>
      </w:r>
      <w:r w:rsidRPr="00AB53DA">
        <w:rPr>
          <w:rFonts w:ascii="Times New Roman" w:eastAsia="Calibri" w:hAnsi="Times New Roman" w:cs="Times New Roman"/>
          <w:sz w:val="26"/>
          <w:szCs w:val="26"/>
        </w:rPr>
        <w:t>Монтаж, техническая эксплуатация и ремонт холодильно-компрессорных и теплонасосных машин и установок (по отраслям),</w:t>
      </w:r>
      <w:r w:rsidRPr="00AB53DA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 xml:space="preserve"> 2023 г.;</w:t>
      </w:r>
    </w:p>
    <w:p w14:paraId="66183304" w14:textId="5727E3C5" w:rsidR="00A16C74" w:rsidRPr="00A16C74" w:rsidRDefault="00A16C74" w:rsidP="00A16C74">
      <w:pPr>
        <w:shd w:val="clear" w:color="auto" w:fill="FFFFFF"/>
        <w:spacing w:before="100" w:beforeAutospacing="1" w:after="0" w:afterAutospacing="1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A16C7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Контрольно-оценочные средства (КОМ) предназначены для контроля и оценки образовательных достижений студентов, освоивших программу учебной дисциплины </w:t>
      </w:r>
      <w:r w:rsidRPr="00A16C74">
        <w:rPr>
          <w:rFonts w:ascii="Times New Roman" w:eastAsia="Calibri" w:hAnsi="Times New Roman" w:cs="Times New Roman"/>
          <w:bCs/>
          <w:color w:val="000000"/>
          <w:sz w:val="26"/>
          <w:szCs w:val="26"/>
          <w:lang w:eastAsia="ru-RU" w:bidi="ru-RU"/>
        </w:rPr>
        <w:t>ОП.01. Инженерная графика</w:t>
      </w:r>
      <w:r w:rsidRPr="00A16C7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.</w:t>
      </w:r>
    </w:p>
    <w:p w14:paraId="496A19E9" w14:textId="3FE503BC" w:rsidR="00A16C74" w:rsidRPr="00A16C74" w:rsidRDefault="00A16C74" w:rsidP="00A16C74">
      <w:pPr>
        <w:shd w:val="clear" w:color="auto" w:fill="FFFFFF"/>
        <w:spacing w:before="100" w:beforeAutospacing="1"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A16C7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КОМ включают контрольные материалы для проведения текущего контроля и промежуточной аттестации в </w:t>
      </w:r>
      <w:r w:rsidR="00AB53DA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форме экзамена</w:t>
      </w:r>
      <w:r w:rsidRPr="00A16C7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.</w:t>
      </w:r>
    </w:p>
    <w:p w14:paraId="6AA2590B" w14:textId="77777777" w:rsidR="00A16C74" w:rsidRDefault="00A16C74" w:rsidP="001902A7">
      <w:pPr>
        <w:shd w:val="clear" w:color="auto" w:fill="FFFFFF"/>
        <w:spacing w:before="24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33DBAF5" w14:textId="77777777" w:rsidR="003D26DD" w:rsidRPr="001902A7" w:rsidRDefault="003D26DD" w:rsidP="00A16C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0FB51EF4" w14:textId="77777777" w:rsidR="00E21BC3" w:rsidRPr="001902A7" w:rsidRDefault="00E21BC3" w:rsidP="001902A7">
      <w:pPr>
        <w:shd w:val="clear" w:color="auto" w:fill="FFFFFF"/>
        <w:tabs>
          <w:tab w:val="left" w:pos="4820"/>
        </w:tabs>
        <w:spacing w:after="0" w:line="240" w:lineRule="auto"/>
        <w:ind w:firstLine="900"/>
        <w:jc w:val="center"/>
        <w:rPr>
          <w:rFonts w:ascii="Times New Roman" w:eastAsia="Calibri" w:hAnsi="Times New Roman" w:cs="Times New Roman"/>
          <w:b/>
          <w:caps/>
          <w:sz w:val="26"/>
          <w:szCs w:val="26"/>
        </w:rPr>
      </w:pPr>
      <w:r w:rsidRPr="001902A7">
        <w:rPr>
          <w:rFonts w:ascii="Times New Roman" w:eastAsia="Calibri" w:hAnsi="Times New Roman" w:cs="Times New Roman"/>
          <w:b/>
          <w:caps/>
          <w:sz w:val="26"/>
          <w:szCs w:val="26"/>
        </w:rPr>
        <w:t xml:space="preserve">2. Показатели оценки результатов освоения дисциплины, формы и методы контроля и оценки </w:t>
      </w:r>
    </w:p>
    <w:p w14:paraId="1F115B47" w14:textId="77777777" w:rsidR="00802B49" w:rsidRPr="001902A7" w:rsidRDefault="00802B49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1"/>
        <w:gridCol w:w="4608"/>
      </w:tblGrid>
      <w:tr w:rsidR="00CE7841" w:rsidRPr="00CE7841" w14:paraId="3C13AEFB" w14:textId="77777777" w:rsidTr="004B38B4">
        <w:tc>
          <w:tcPr>
            <w:tcW w:w="4844" w:type="dxa"/>
          </w:tcPr>
          <w:p w14:paraId="38D24049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bookmarkStart w:id="3" w:name="_Hlk87780379"/>
            <w:r w:rsidRPr="00CE7841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Результаты обучения</w:t>
            </w:r>
          </w:p>
          <w:p w14:paraId="74F90662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(освоенные умения, усвоенные знания)</w:t>
            </w:r>
          </w:p>
        </w:tc>
        <w:tc>
          <w:tcPr>
            <w:tcW w:w="4727" w:type="dxa"/>
          </w:tcPr>
          <w:p w14:paraId="1076E3F4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Формы и методы контроля и оценки результатов обучения</w:t>
            </w:r>
          </w:p>
        </w:tc>
      </w:tr>
      <w:tr w:rsidR="00CE7841" w:rsidRPr="00CE7841" w14:paraId="69D2B7E8" w14:textId="77777777" w:rsidTr="004B38B4">
        <w:trPr>
          <w:trHeight w:val="4080"/>
        </w:trPr>
        <w:tc>
          <w:tcPr>
            <w:tcW w:w="4844" w:type="dxa"/>
          </w:tcPr>
          <w:p w14:paraId="5A2C9485" w14:textId="77777777" w:rsidR="00CE7841" w:rsidRPr="00CE7841" w:rsidRDefault="00CE7841" w:rsidP="00CE784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>Уметь:</w:t>
            </w:r>
          </w:p>
          <w:p w14:paraId="7B4A9B23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</w:rPr>
              <w:t>-выполнять графические изображения технологического оборудования и технологических схем в ручной и машинной графике;</w:t>
            </w:r>
          </w:p>
          <w:p w14:paraId="782E9256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</w:rPr>
              <w:t>- выполнять комплексные чертежи геометрических тел и проекции точек, лежащих на их поверхности, в ручной и машинной графике;</w:t>
            </w:r>
          </w:p>
          <w:p w14:paraId="2DB0DA90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</w:rPr>
              <w:t>- выполнять чертежи технических деталей в ручной и машинной графике;</w:t>
            </w:r>
          </w:p>
          <w:p w14:paraId="74BDA0C0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</w:rPr>
              <w:t>- читать чертежи и схемы;</w:t>
            </w:r>
          </w:p>
          <w:p w14:paraId="29CCC8CF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</w:rPr>
              <w:t>- оформлять технологическую и конструкторскую документацию в соответствии с технической документацией;</w:t>
            </w:r>
          </w:p>
          <w:p w14:paraId="304065C5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</w:rPr>
              <w:t>- выполнять чертежи в формате 2D и 3D;</w:t>
            </w:r>
          </w:p>
          <w:p w14:paraId="318D15BA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CE7841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применять </w:t>
            </w:r>
            <w:r w:rsidRPr="00CE7841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методы и приемы выполнения схем по профилю специальности;</w:t>
            </w:r>
          </w:p>
          <w:p w14:paraId="0C874E46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- использовать на практике правила вычерчивания контуров технических деталей</w:t>
            </w:r>
          </w:p>
          <w:p w14:paraId="3DD294C5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</w:tcPr>
          <w:p w14:paraId="52A20C07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2DB446CE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оценка выполнения заданий на практических занятиях и самостоятельной работы</w:t>
            </w:r>
          </w:p>
          <w:p w14:paraId="780D13A4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28B76D5F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1FEB937B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2B85917A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3E2ACD36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B0F6CEF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CE7841" w:rsidRPr="00CE7841" w14:paraId="21F3660F" w14:textId="77777777" w:rsidTr="004B38B4">
        <w:trPr>
          <w:trHeight w:val="983"/>
        </w:trPr>
        <w:tc>
          <w:tcPr>
            <w:tcW w:w="4844" w:type="dxa"/>
          </w:tcPr>
          <w:p w14:paraId="53E62A21" w14:textId="77777777" w:rsidR="00CE7841" w:rsidRPr="00CE7841" w:rsidRDefault="00CE7841" w:rsidP="00CE784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знать</w:t>
            </w: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: </w:t>
            </w:r>
          </w:p>
          <w:p w14:paraId="3FEB0E94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законы, методы, приемы проекционного черчения;</w:t>
            </w:r>
          </w:p>
          <w:p w14:paraId="379B0E65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правила выполнения и чтения конструкторской и технологической документации;</w:t>
            </w:r>
          </w:p>
          <w:p w14:paraId="52840F3C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правила оформления чертежей, геометрические построения и правила вычерчивания технических деталей;</w:t>
            </w:r>
          </w:p>
          <w:p w14:paraId="2F4942C5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способы графического представления технологического оборудования и выполнения технологических схем;</w:t>
            </w:r>
          </w:p>
          <w:p w14:paraId="28934E78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требования стандартов Единой системы конструкторской документации (далее ЕСКД) и Единой системы технологической документации (далее ЕСТД) к оформлению и составлению чертежей и схем;</w:t>
            </w:r>
          </w:p>
          <w:p w14:paraId="36360F56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- правила выполнения чертежей в формате 2D и 3D;</w:t>
            </w:r>
          </w:p>
          <w:p w14:paraId="52F7237E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- </w:t>
            </w:r>
            <w:r w:rsidRPr="00CE7841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приемы и методы технического рисования;</w:t>
            </w:r>
          </w:p>
          <w:p w14:paraId="6E197D06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-категории изображений на чертеже: виды, разрезы, сечения;</w:t>
            </w:r>
          </w:p>
          <w:p w14:paraId="62DE50BB" w14:textId="77777777" w:rsidR="00CE7841" w:rsidRPr="00CE7841" w:rsidRDefault="00CE7841" w:rsidP="00CE784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- методы решения графических задач</w:t>
            </w:r>
          </w:p>
          <w:p w14:paraId="05CBF206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</w:tcPr>
          <w:p w14:paraId="7C108CB8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Текущий контроль оценка выполнения заданий на практических занятиях  и самостоятельной работы.</w:t>
            </w:r>
          </w:p>
        </w:tc>
      </w:tr>
      <w:bookmarkEnd w:id="3"/>
      <w:tr w:rsidR="00CE7841" w:rsidRPr="00CE7841" w14:paraId="3927276B" w14:textId="77777777" w:rsidTr="004B38B4">
        <w:trPr>
          <w:trHeight w:val="975"/>
        </w:trPr>
        <w:tc>
          <w:tcPr>
            <w:tcW w:w="4844" w:type="dxa"/>
          </w:tcPr>
          <w:p w14:paraId="119F00A1" w14:textId="77777777" w:rsidR="00CE7841" w:rsidRPr="00CE7841" w:rsidRDefault="00CE7841" w:rsidP="00CE7841">
            <w:pPr>
              <w:shd w:val="clear" w:color="auto" w:fill="FFFFFF"/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ОК 01.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Выбирать способы решения задач профессиональной деятельности применительно к различным контекстам;</w:t>
            </w:r>
          </w:p>
          <w:p w14:paraId="1BE7D64A" w14:textId="77777777" w:rsidR="00CE7841" w:rsidRPr="00CE7841" w:rsidRDefault="00CE7841" w:rsidP="00CE7841">
            <w:pPr>
              <w:tabs>
                <w:tab w:val="left" w:pos="709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49865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</w:tr>
      <w:tr w:rsidR="00CE7841" w:rsidRPr="00CE7841" w14:paraId="7FE8AEC5" w14:textId="77777777" w:rsidTr="004B38B4">
        <w:trPr>
          <w:trHeight w:val="1230"/>
        </w:trPr>
        <w:tc>
          <w:tcPr>
            <w:tcW w:w="4844" w:type="dxa"/>
          </w:tcPr>
          <w:p w14:paraId="2E200DB6" w14:textId="77777777" w:rsidR="00CE7841" w:rsidRPr="00CE7841" w:rsidRDefault="00CE7841" w:rsidP="00CE7841">
            <w:pPr>
              <w:tabs>
                <w:tab w:val="left" w:pos="709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ОК 02.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AD0CB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Подготовка рефератов (докладов, сообщений по различной тематике), презентации</w:t>
            </w:r>
          </w:p>
        </w:tc>
      </w:tr>
      <w:tr w:rsidR="00CE7841" w:rsidRPr="00CE7841" w14:paraId="07CC7757" w14:textId="77777777" w:rsidTr="004B38B4">
        <w:trPr>
          <w:trHeight w:val="845"/>
        </w:trPr>
        <w:tc>
          <w:tcPr>
            <w:tcW w:w="4844" w:type="dxa"/>
          </w:tcPr>
          <w:p w14:paraId="1C85B028" w14:textId="77777777" w:rsidR="00CE7841" w:rsidRPr="00CE7841" w:rsidRDefault="00CE7841" w:rsidP="00CE7841">
            <w:pPr>
              <w:shd w:val="clear" w:color="auto" w:fill="FFFFFF"/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ОК 03.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  <w:p w14:paraId="4FC3BA48" w14:textId="77777777" w:rsidR="00CE7841" w:rsidRPr="00CE7841" w:rsidRDefault="00CE7841" w:rsidP="00CE7841">
            <w:pPr>
              <w:tabs>
                <w:tab w:val="left" w:pos="709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E4E80" w14:textId="77777777" w:rsidR="00CE7841" w:rsidRPr="00CE7841" w:rsidRDefault="00CE7841" w:rsidP="00CE78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выполнения индивидуальных заданий.</w:t>
            </w:r>
          </w:p>
          <w:p w14:paraId="5FA63F04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выполнения практических заданий.</w:t>
            </w:r>
          </w:p>
        </w:tc>
      </w:tr>
      <w:tr w:rsidR="00CE7841" w:rsidRPr="00CE7841" w14:paraId="72DCAC7B" w14:textId="77777777" w:rsidTr="004B38B4">
        <w:trPr>
          <w:trHeight w:val="1275"/>
        </w:trPr>
        <w:tc>
          <w:tcPr>
            <w:tcW w:w="4844" w:type="dxa"/>
          </w:tcPr>
          <w:p w14:paraId="4A0AF3E3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ОК 04.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Эффективно взаимодействовать и работать в коллективе и команде;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B168C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выполнения групповых заданий.</w:t>
            </w:r>
          </w:p>
        </w:tc>
      </w:tr>
      <w:tr w:rsidR="00CE7841" w:rsidRPr="00CE7841" w14:paraId="149A69B0" w14:textId="77777777" w:rsidTr="004B38B4">
        <w:trPr>
          <w:trHeight w:val="930"/>
        </w:trPr>
        <w:tc>
          <w:tcPr>
            <w:tcW w:w="4844" w:type="dxa"/>
          </w:tcPr>
          <w:p w14:paraId="16D1F0A9" w14:textId="77777777" w:rsidR="00CE7841" w:rsidRPr="00CE7841" w:rsidRDefault="00CE7841" w:rsidP="00CE7841">
            <w:pPr>
              <w:shd w:val="clear" w:color="auto" w:fill="FFFFFF"/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ОК 05.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2E2F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устного опроса и оценка построения устных сообщений</w:t>
            </w:r>
          </w:p>
        </w:tc>
      </w:tr>
      <w:tr w:rsidR="00CE7841" w:rsidRPr="00CE7841" w14:paraId="66584B4F" w14:textId="77777777" w:rsidTr="004B38B4">
        <w:trPr>
          <w:trHeight w:val="1020"/>
        </w:trPr>
        <w:tc>
          <w:tcPr>
            <w:tcW w:w="4844" w:type="dxa"/>
          </w:tcPr>
          <w:p w14:paraId="02D549A7" w14:textId="77777777" w:rsidR="00CE7841" w:rsidRPr="00CE7841" w:rsidRDefault="00CE7841" w:rsidP="00CE7841">
            <w:pPr>
              <w:shd w:val="clear" w:color="auto" w:fill="FFFFFF"/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ОК 06.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 xml:space="preserve"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lastRenderedPageBreak/>
              <w:t>отношений, применять стандарты антикоррупционного поведения;</w:t>
            </w:r>
          </w:p>
          <w:p w14:paraId="4B772E6F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D3CF5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Участие в учебных, образовательных, воспитательных мероприятиях в рамках профессии</w:t>
            </w:r>
          </w:p>
        </w:tc>
      </w:tr>
      <w:tr w:rsidR="00CE7841" w:rsidRPr="00CE7841" w14:paraId="73CE26B2" w14:textId="77777777" w:rsidTr="004B38B4">
        <w:trPr>
          <w:trHeight w:val="1290"/>
        </w:trPr>
        <w:tc>
          <w:tcPr>
            <w:tcW w:w="4844" w:type="dxa"/>
          </w:tcPr>
          <w:p w14:paraId="644DFA67" w14:textId="77777777" w:rsidR="00CE7841" w:rsidRPr="00CE7841" w:rsidRDefault="00CE7841" w:rsidP="00CE7841">
            <w:pPr>
              <w:shd w:val="clear" w:color="auto" w:fill="FFFFFF"/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lastRenderedPageBreak/>
              <w:t>ОК.07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      </w:r>
          </w:p>
          <w:p w14:paraId="1E8C200E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7C60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 выполнение мультимедийной презентации</w:t>
            </w:r>
          </w:p>
        </w:tc>
      </w:tr>
      <w:tr w:rsidR="00CE7841" w:rsidRPr="00CE7841" w14:paraId="0AAB4234" w14:textId="77777777" w:rsidTr="004B38B4">
        <w:trPr>
          <w:trHeight w:val="701"/>
        </w:trPr>
        <w:tc>
          <w:tcPr>
            <w:tcW w:w="4844" w:type="dxa"/>
          </w:tcPr>
          <w:p w14:paraId="46AF60DE" w14:textId="77777777" w:rsidR="00CE7841" w:rsidRPr="00CE7841" w:rsidRDefault="00CE7841" w:rsidP="00CE7841">
            <w:pPr>
              <w:shd w:val="clear" w:color="auto" w:fill="FFFFFF"/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      </w:r>
          </w:p>
          <w:p w14:paraId="512400BC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D0F33" w14:textId="77777777" w:rsidR="00CE7841" w:rsidRPr="00CE7841" w:rsidRDefault="00CE7841" w:rsidP="00CE7841">
            <w:pPr>
              <w:widowControl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E78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Проверка и оценка конспекта, ведение записей лекций в рабочей тетради. </w:t>
            </w:r>
          </w:p>
          <w:p w14:paraId="5A7D0EBD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Calibri" w:hAnsi="Times New Roman" w:cs="Times New Roman"/>
                <w:sz w:val="26"/>
                <w:szCs w:val="26"/>
              </w:rPr>
              <w:t>Оценка правильности чтения текстов профессиональной направленности.</w:t>
            </w:r>
          </w:p>
        </w:tc>
      </w:tr>
      <w:tr w:rsidR="00CE7841" w:rsidRPr="00CE7841" w14:paraId="3363BBB9" w14:textId="77777777" w:rsidTr="004B38B4">
        <w:trPr>
          <w:trHeight w:val="701"/>
        </w:trPr>
        <w:tc>
          <w:tcPr>
            <w:tcW w:w="4844" w:type="dxa"/>
          </w:tcPr>
          <w:p w14:paraId="67177AB0" w14:textId="77777777" w:rsidR="00CE7841" w:rsidRPr="00CE7841" w:rsidRDefault="00CE7841" w:rsidP="00CE7841">
            <w:pPr>
              <w:shd w:val="clear" w:color="auto" w:fill="FFFFFF"/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ОК 09. Пользоваться профессиональной документацией на государственном и иностранном языках.</w:t>
            </w:r>
          </w:p>
          <w:p w14:paraId="0ACA9BD1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8474B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Calibri" w:hAnsi="Times New Roman" w:cs="Times New Roman"/>
                <w:sz w:val="26"/>
                <w:szCs w:val="26"/>
              </w:rPr>
              <w:t>Оценка порядка выстраивания презентации</w:t>
            </w:r>
          </w:p>
        </w:tc>
      </w:tr>
      <w:tr w:rsidR="00CE7841" w:rsidRPr="00CE7841" w14:paraId="60E7FFBB" w14:textId="77777777" w:rsidTr="004B38B4">
        <w:trPr>
          <w:trHeight w:val="616"/>
        </w:trPr>
        <w:tc>
          <w:tcPr>
            <w:tcW w:w="4844" w:type="dxa"/>
          </w:tcPr>
          <w:p w14:paraId="142579E2" w14:textId="77777777" w:rsidR="00CE7841" w:rsidRPr="00CE7841" w:rsidRDefault="00CE7841" w:rsidP="00CE7841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19"/>
                <w:szCs w:val="19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ПК 1.1.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 xml:space="preserve"> Организовывать и осуществлять техническую эксплуатацию и обслуживание холодильного оборудования.</w:t>
            </w:r>
          </w:p>
          <w:p w14:paraId="7CC18620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</w:tcPr>
          <w:p w14:paraId="27436E37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№4</w:t>
            </w:r>
          </w:p>
        </w:tc>
      </w:tr>
      <w:tr w:rsidR="00CE7841" w:rsidRPr="00CE7841" w14:paraId="1078EBC6" w14:textId="77777777" w:rsidTr="004B38B4">
        <w:trPr>
          <w:trHeight w:val="1245"/>
        </w:trPr>
        <w:tc>
          <w:tcPr>
            <w:tcW w:w="4844" w:type="dxa"/>
          </w:tcPr>
          <w:p w14:paraId="3F4A9B46" w14:textId="77777777" w:rsidR="00CE7841" w:rsidRPr="00CE7841" w:rsidRDefault="00CE7841" w:rsidP="00CE7841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ПК 1.2. </w:t>
            </w:r>
            <w:r w:rsidRPr="00CE7841">
              <w:rPr>
                <w:rFonts w:ascii="Arial" w:eastAsia="Times New Roman" w:hAnsi="Arial" w:cs="Arial"/>
                <w:color w:val="212529"/>
                <w:sz w:val="19"/>
                <w:szCs w:val="19"/>
                <w:lang w:eastAsia="ru-RU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Проводить диагностику, обнаруживать неисправную работу холодильного оборудования, принимать меры для устранения и предупреждения отказов и аварий.</w:t>
            </w:r>
          </w:p>
          <w:p w14:paraId="2C33AD50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</w:tcPr>
          <w:p w14:paraId="558CAA95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№4</w:t>
            </w:r>
          </w:p>
        </w:tc>
      </w:tr>
      <w:tr w:rsidR="00CE7841" w:rsidRPr="00CE7841" w14:paraId="29BD9AD7" w14:textId="77777777" w:rsidTr="004B38B4">
        <w:trPr>
          <w:trHeight w:val="870"/>
        </w:trPr>
        <w:tc>
          <w:tcPr>
            <w:tcW w:w="4844" w:type="dxa"/>
          </w:tcPr>
          <w:p w14:paraId="09F9D603" w14:textId="77777777" w:rsidR="00CE7841" w:rsidRPr="00CE7841" w:rsidRDefault="00CE7841" w:rsidP="00CE7841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ПК 1.3.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Выполнять контроль, анализ и оптимизацию режимов работы холодильного оборудования.</w:t>
            </w:r>
          </w:p>
          <w:p w14:paraId="5093E4B7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.</w:t>
            </w:r>
          </w:p>
          <w:p w14:paraId="54BA2017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</w:tcPr>
          <w:p w14:paraId="036DE382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№4</w:t>
            </w:r>
          </w:p>
        </w:tc>
      </w:tr>
      <w:tr w:rsidR="00CE7841" w:rsidRPr="00CE7841" w14:paraId="313A0626" w14:textId="77777777" w:rsidTr="004B38B4">
        <w:trPr>
          <w:trHeight w:val="1185"/>
        </w:trPr>
        <w:tc>
          <w:tcPr>
            <w:tcW w:w="4844" w:type="dxa"/>
          </w:tcPr>
          <w:p w14:paraId="69E9EED0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lastRenderedPageBreak/>
              <w:t xml:space="preserve">ПК 1.4.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Организовывать и осуществлять работы по ремонту холодильного оборудования.</w:t>
            </w:r>
          </w:p>
          <w:p w14:paraId="4E7B910E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</w:tcPr>
          <w:p w14:paraId="7578AAB6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№5</w:t>
            </w:r>
          </w:p>
        </w:tc>
      </w:tr>
      <w:tr w:rsidR="00CE7841" w:rsidRPr="00CE7841" w14:paraId="534D331A" w14:textId="77777777" w:rsidTr="004B38B4">
        <w:trPr>
          <w:trHeight w:val="1545"/>
        </w:trPr>
        <w:tc>
          <w:tcPr>
            <w:tcW w:w="4844" w:type="dxa"/>
          </w:tcPr>
          <w:p w14:paraId="1A0AA75D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ПК 2.1.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Проводить подготовку к монтажу узлов, блоков и элементов систем автоматизации холодильного оборудования.</w:t>
            </w:r>
          </w:p>
        </w:tc>
        <w:tc>
          <w:tcPr>
            <w:tcW w:w="4727" w:type="dxa"/>
          </w:tcPr>
          <w:p w14:paraId="25C3602C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№5</w:t>
            </w:r>
          </w:p>
        </w:tc>
      </w:tr>
      <w:tr w:rsidR="00CE7841" w:rsidRPr="00CE7841" w14:paraId="0CA713AD" w14:textId="77777777" w:rsidTr="004B38B4">
        <w:trPr>
          <w:trHeight w:val="600"/>
        </w:trPr>
        <w:tc>
          <w:tcPr>
            <w:tcW w:w="4844" w:type="dxa"/>
          </w:tcPr>
          <w:p w14:paraId="53AE5259" w14:textId="77777777" w:rsidR="00CE7841" w:rsidRPr="00CE7841" w:rsidRDefault="00CE7841" w:rsidP="00CE7841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19"/>
                <w:szCs w:val="19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ПК 2.2.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Организовывать и осуществлять монтаж холодильных установок и систем автоматизации холодильного оборудования.</w:t>
            </w:r>
          </w:p>
          <w:p w14:paraId="6199FB5E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</w:tcPr>
          <w:p w14:paraId="6B4D3996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№6</w:t>
            </w:r>
          </w:p>
        </w:tc>
      </w:tr>
      <w:tr w:rsidR="00CE7841" w:rsidRPr="00CE7841" w14:paraId="3B1A2957" w14:textId="77777777" w:rsidTr="004B38B4">
        <w:trPr>
          <w:trHeight w:val="900"/>
        </w:trPr>
        <w:tc>
          <w:tcPr>
            <w:tcW w:w="4844" w:type="dxa"/>
          </w:tcPr>
          <w:p w14:paraId="00AA81C8" w14:textId="77777777" w:rsidR="00CE7841" w:rsidRPr="00CE7841" w:rsidRDefault="00CE7841" w:rsidP="00CE7841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ПК 2.3.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Выполнять пусконаладку холодильных установок и систем автоматизации холодильного оборудования.</w:t>
            </w:r>
          </w:p>
          <w:p w14:paraId="28419665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.</w:t>
            </w:r>
          </w:p>
          <w:p w14:paraId="77337821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727" w:type="dxa"/>
          </w:tcPr>
          <w:p w14:paraId="0C9494B9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№6</w:t>
            </w:r>
          </w:p>
        </w:tc>
      </w:tr>
      <w:tr w:rsidR="00CE7841" w:rsidRPr="00CE7841" w14:paraId="04BF333A" w14:textId="77777777" w:rsidTr="004B38B4">
        <w:trPr>
          <w:trHeight w:val="1455"/>
        </w:trPr>
        <w:tc>
          <w:tcPr>
            <w:tcW w:w="4844" w:type="dxa"/>
          </w:tcPr>
          <w:p w14:paraId="75B0C7EB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ПК 3.1.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Выполнять работы по проверке и разработке рабочей документации систем холодоснабжения.</w:t>
            </w:r>
          </w:p>
        </w:tc>
        <w:tc>
          <w:tcPr>
            <w:tcW w:w="4727" w:type="dxa"/>
          </w:tcPr>
          <w:p w14:paraId="19F26FFE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CE7841" w:rsidRPr="00CE7841" w14:paraId="5D35BA66" w14:textId="77777777" w:rsidTr="004B38B4">
        <w:trPr>
          <w:trHeight w:val="1455"/>
        </w:trPr>
        <w:tc>
          <w:tcPr>
            <w:tcW w:w="4844" w:type="dxa"/>
          </w:tcPr>
          <w:p w14:paraId="361CE447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ПК 3.2.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Выполнять работы по проверке и разработке проектной документации систем холодоснабжения</w:t>
            </w:r>
          </w:p>
        </w:tc>
        <w:tc>
          <w:tcPr>
            <w:tcW w:w="4727" w:type="dxa"/>
          </w:tcPr>
          <w:p w14:paraId="0D6E5814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CE7841" w:rsidRPr="00CE7841" w14:paraId="69857BD6" w14:textId="77777777" w:rsidTr="004B38B4">
        <w:trPr>
          <w:trHeight w:val="1455"/>
        </w:trPr>
        <w:tc>
          <w:tcPr>
            <w:tcW w:w="4844" w:type="dxa"/>
          </w:tcPr>
          <w:p w14:paraId="713CD1AA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ПК 3.3. </w:t>
            </w:r>
            <w:r w:rsidRPr="00CE7841">
              <w:rPr>
                <w:rFonts w:ascii="Times New Roman" w:eastAsia="Times New Roman" w:hAnsi="Times New Roman" w:cs="Times New Roman"/>
                <w:color w:val="212529"/>
                <w:sz w:val="26"/>
                <w:szCs w:val="26"/>
                <w:lang w:eastAsia="ru-RU"/>
              </w:rPr>
              <w:t>Проводить испытания нового оборудования, организовывать расчетно-экспериментальную деятельность в ходе разработки новых технологий и технологических процессов при производстве холода.</w:t>
            </w:r>
          </w:p>
        </w:tc>
        <w:tc>
          <w:tcPr>
            <w:tcW w:w="4727" w:type="dxa"/>
          </w:tcPr>
          <w:p w14:paraId="45445534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CE7841" w:rsidRPr="00CE7841" w14:paraId="3115ACA9" w14:textId="77777777" w:rsidTr="004B38B4">
        <w:trPr>
          <w:trHeight w:val="661"/>
        </w:trPr>
        <w:tc>
          <w:tcPr>
            <w:tcW w:w="4844" w:type="dxa"/>
          </w:tcPr>
          <w:p w14:paraId="40ECB9AD" w14:textId="77777777" w:rsidR="00CE7841" w:rsidRPr="00CE7841" w:rsidRDefault="00CE7841" w:rsidP="00CE78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Личностные результаты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реализации</w:t>
            </w:r>
            <w:r w:rsidRPr="00CE7841">
              <w:rPr>
                <w:rFonts w:ascii="Times New Roman" w:eastAsia="Times New Roman" w:hAnsi="Times New Roman" w:cs="Times New Roman"/>
                <w:b/>
                <w:spacing w:val="-5"/>
                <w:sz w:val="26"/>
                <w:szCs w:val="26"/>
                <w:lang w:eastAsia="ru-RU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программы</w:t>
            </w:r>
            <w:r w:rsidRPr="00CE7841">
              <w:rPr>
                <w:rFonts w:ascii="Times New Roman" w:eastAsia="Times New Roman" w:hAnsi="Times New Roman" w:cs="Times New Roman"/>
                <w:b/>
                <w:spacing w:val="-3"/>
                <w:sz w:val="26"/>
                <w:szCs w:val="26"/>
                <w:lang w:eastAsia="ru-RU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воспитания</w:t>
            </w:r>
          </w:p>
        </w:tc>
        <w:tc>
          <w:tcPr>
            <w:tcW w:w="4727" w:type="dxa"/>
          </w:tcPr>
          <w:p w14:paraId="549C0221" w14:textId="77777777" w:rsidR="00CE7841" w:rsidRPr="00CE7841" w:rsidRDefault="00CE7841" w:rsidP="00CE784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pacing w:val="-67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Оценка освоения ОПОП в части достижения личностных результатов</w:t>
            </w:r>
          </w:p>
          <w:p w14:paraId="000A957E" w14:textId="77777777" w:rsidR="00CE7841" w:rsidRPr="00CE7841" w:rsidRDefault="00CE7841" w:rsidP="00CE78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lang w:eastAsia="ru-RU"/>
              </w:rPr>
            </w:pPr>
          </w:p>
        </w:tc>
      </w:tr>
      <w:tr w:rsidR="00CE7841" w:rsidRPr="00CE7841" w14:paraId="76D49B2E" w14:textId="77777777" w:rsidTr="004B38B4">
        <w:trPr>
          <w:trHeight w:val="1455"/>
        </w:trPr>
        <w:tc>
          <w:tcPr>
            <w:tcW w:w="4844" w:type="dxa"/>
          </w:tcPr>
          <w:p w14:paraId="278D977B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ЛР8.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</w:t>
            </w:r>
          </w:p>
        </w:tc>
        <w:tc>
          <w:tcPr>
            <w:tcW w:w="4727" w:type="dxa"/>
          </w:tcPr>
          <w:p w14:paraId="7DF900C1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Участие в исследовательской и проектной работ; </w:t>
            </w:r>
          </w:p>
          <w:p w14:paraId="549ED95C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Участие во мероприятиях профессиональной направленности  </w:t>
            </w:r>
          </w:p>
          <w:p w14:paraId="6D0571F7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за сообщения, рефераты при</w:t>
            </w:r>
          </w:p>
          <w:p w14:paraId="04F1FEE1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выполнении</w:t>
            </w:r>
          </w:p>
          <w:p w14:paraId="52CBB1D0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самостоятельной</w:t>
            </w:r>
          </w:p>
          <w:p w14:paraId="6B715B9E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работы;</w:t>
            </w:r>
          </w:p>
        </w:tc>
      </w:tr>
      <w:tr w:rsidR="00CE7841" w:rsidRPr="00CE7841" w14:paraId="115A384E" w14:textId="77777777" w:rsidTr="004B38B4">
        <w:trPr>
          <w:trHeight w:val="1455"/>
        </w:trPr>
        <w:tc>
          <w:tcPr>
            <w:tcW w:w="4844" w:type="dxa"/>
          </w:tcPr>
          <w:p w14:paraId="55522B5F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ЛР10.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4727" w:type="dxa"/>
          </w:tcPr>
          <w:p w14:paraId="4C56B87F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Участие в исследовательской и проектной работ; </w:t>
            </w:r>
          </w:p>
          <w:p w14:paraId="35F0C9F0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Участие во мероприятиях профессиональной направленности  </w:t>
            </w:r>
          </w:p>
          <w:p w14:paraId="717FC1F1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за сообщения, рефераты при</w:t>
            </w:r>
          </w:p>
          <w:p w14:paraId="4D403EE0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выполнении</w:t>
            </w:r>
          </w:p>
          <w:p w14:paraId="34B8E8D3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самостоятельной</w:t>
            </w:r>
          </w:p>
          <w:p w14:paraId="34C8AB23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работы;</w:t>
            </w:r>
          </w:p>
        </w:tc>
      </w:tr>
      <w:tr w:rsidR="00CE7841" w:rsidRPr="00CE7841" w14:paraId="625E3551" w14:textId="77777777" w:rsidTr="004B38B4">
        <w:trPr>
          <w:trHeight w:val="1455"/>
        </w:trPr>
        <w:tc>
          <w:tcPr>
            <w:tcW w:w="4844" w:type="dxa"/>
          </w:tcPr>
          <w:p w14:paraId="4D2ED2F7" w14:textId="77777777" w:rsidR="00CE7841" w:rsidRPr="00CE7841" w:rsidRDefault="00CE7841" w:rsidP="00CE7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Личностные результаты</w:t>
            </w:r>
            <w:r w:rsidRPr="00CE7841">
              <w:rPr>
                <w:rFonts w:ascii="Times New Roman" w:eastAsia="Times New Roman" w:hAnsi="Times New Roman" w:cs="Times New Roman"/>
                <w:b/>
                <w:spacing w:val="1"/>
                <w:sz w:val="26"/>
                <w:szCs w:val="26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реализации</w:t>
            </w:r>
            <w:r w:rsidRPr="00CE7841">
              <w:rPr>
                <w:rFonts w:ascii="Times New Roman" w:eastAsia="Times New Roman" w:hAnsi="Times New Roman" w:cs="Times New Roman"/>
                <w:b/>
                <w:spacing w:val="-5"/>
                <w:sz w:val="26"/>
                <w:szCs w:val="26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программы</w:t>
            </w:r>
            <w:r w:rsidRPr="00CE7841">
              <w:rPr>
                <w:rFonts w:ascii="Times New Roman" w:eastAsia="Times New Roman" w:hAnsi="Times New Roman" w:cs="Times New Roman"/>
                <w:b/>
                <w:spacing w:val="-3"/>
                <w:sz w:val="26"/>
                <w:szCs w:val="26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воспитания, определенные</w:t>
            </w:r>
            <w:r w:rsidRPr="00CE7841">
              <w:rPr>
                <w:rFonts w:ascii="Times New Roman" w:eastAsia="Times New Roman" w:hAnsi="Times New Roman" w:cs="Times New Roman"/>
                <w:b/>
                <w:spacing w:val="-5"/>
                <w:sz w:val="26"/>
                <w:szCs w:val="26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отраслевыми</w:t>
            </w:r>
            <w:r w:rsidRPr="00CE7841">
              <w:rPr>
                <w:rFonts w:ascii="Times New Roman" w:eastAsia="Times New Roman" w:hAnsi="Times New Roman" w:cs="Times New Roman"/>
                <w:b/>
                <w:spacing w:val="-3"/>
                <w:sz w:val="26"/>
                <w:szCs w:val="26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требованиями</w:t>
            </w:r>
            <w:r w:rsidRPr="00CE7841">
              <w:rPr>
                <w:rFonts w:ascii="Times New Roman" w:eastAsia="Times New Roman" w:hAnsi="Times New Roman" w:cs="Times New Roman"/>
                <w:b/>
                <w:spacing w:val="-2"/>
                <w:sz w:val="26"/>
                <w:szCs w:val="26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</w:t>
            </w:r>
            <w:r w:rsidRPr="00CE7841">
              <w:rPr>
                <w:rFonts w:ascii="Times New Roman" w:eastAsia="Times New Roman" w:hAnsi="Times New Roman" w:cs="Times New Roman"/>
                <w:b/>
                <w:spacing w:val="-3"/>
                <w:sz w:val="26"/>
                <w:szCs w:val="26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деловым</w:t>
            </w:r>
            <w:r w:rsidRPr="00CE7841">
              <w:rPr>
                <w:rFonts w:ascii="Times New Roman" w:eastAsia="Times New Roman" w:hAnsi="Times New Roman" w:cs="Times New Roman"/>
                <w:b/>
                <w:spacing w:val="-3"/>
                <w:sz w:val="26"/>
                <w:szCs w:val="26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качествам</w:t>
            </w:r>
            <w:r w:rsidRPr="00CE7841">
              <w:rPr>
                <w:rFonts w:ascii="Times New Roman" w:eastAsia="Times New Roman" w:hAnsi="Times New Roman" w:cs="Times New Roman"/>
                <w:b/>
                <w:spacing w:val="-4"/>
                <w:sz w:val="26"/>
                <w:szCs w:val="26"/>
              </w:rPr>
              <w:t xml:space="preserve"> </w:t>
            </w: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личности</w:t>
            </w:r>
          </w:p>
        </w:tc>
        <w:tc>
          <w:tcPr>
            <w:tcW w:w="4727" w:type="dxa"/>
          </w:tcPr>
          <w:p w14:paraId="18602446" w14:textId="77777777" w:rsidR="00CE7841" w:rsidRPr="00CE7841" w:rsidRDefault="00CE7841" w:rsidP="00CE784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pacing w:val="-67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Оценка освоения ОПОП в части достижения личностных результатов</w:t>
            </w:r>
          </w:p>
          <w:p w14:paraId="3B5C6367" w14:textId="77777777" w:rsidR="00CE7841" w:rsidRPr="00CE7841" w:rsidRDefault="00CE7841" w:rsidP="00CE78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</w:tr>
      <w:tr w:rsidR="00CE7841" w:rsidRPr="00CE7841" w14:paraId="2B4E51F9" w14:textId="77777777" w:rsidTr="004B38B4">
        <w:trPr>
          <w:trHeight w:val="1455"/>
        </w:trPr>
        <w:tc>
          <w:tcPr>
            <w:tcW w:w="4844" w:type="dxa"/>
          </w:tcPr>
          <w:p w14:paraId="53304887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ЛР16.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Уметь грамотно использовать профессиональную документацию;</w:t>
            </w:r>
          </w:p>
        </w:tc>
        <w:tc>
          <w:tcPr>
            <w:tcW w:w="4727" w:type="dxa"/>
          </w:tcPr>
          <w:p w14:paraId="7E5B56A7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Участие в исследовательской и проектной работ; </w:t>
            </w:r>
          </w:p>
          <w:p w14:paraId="11184F4A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Участие во мероприятиях профессиональной направленности  </w:t>
            </w:r>
          </w:p>
          <w:p w14:paraId="6CA67EDB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за сообщения, рефераты при</w:t>
            </w:r>
          </w:p>
          <w:p w14:paraId="4A5D8182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выполнении</w:t>
            </w:r>
          </w:p>
          <w:p w14:paraId="003E2C13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самостоятельной</w:t>
            </w:r>
          </w:p>
          <w:p w14:paraId="6C2D9231" w14:textId="7777777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работы;</w:t>
            </w:r>
          </w:p>
        </w:tc>
      </w:tr>
      <w:tr w:rsidR="00CE7841" w:rsidRPr="00CE7841" w14:paraId="4CA6D6C1" w14:textId="77777777" w:rsidTr="00CE7841">
        <w:trPr>
          <w:trHeight w:val="521"/>
        </w:trPr>
        <w:tc>
          <w:tcPr>
            <w:tcW w:w="4844" w:type="dxa"/>
          </w:tcPr>
          <w:p w14:paraId="5C59DC2B" w14:textId="3789848D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Форма контроля</w:t>
            </w:r>
          </w:p>
        </w:tc>
        <w:tc>
          <w:tcPr>
            <w:tcW w:w="4727" w:type="dxa"/>
          </w:tcPr>
          <w:p w14:paraId="7E603A3B" w14:textId="31AEF847" w:rsidR="00CE7841" w:rsidRPr="00CE7841" w:rsidRDefault="00CE7841" w:rsidP="00CE784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</w:pPr>
            <w:r w:rsidRPr="00CE7841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Экзамен</w:t>
            </w:r>
          </w:p>
        </w:tc>
      </w:tr>
    </w:tbl>
    <w:p w14:paraId="76AB7C2B" w14:textId="77777777" w:rsidR="00CE7841" w:rsidRPr="00CE7841" w:rsidRDefault="00CE7841" w:rsidP="00CE7841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BC77F19" w14:textId="77777777" w:rsidR="00CE7841" w:rsidRPr="00CE7841" w:rsidRDefault="00CE7841" w:rsidP="00CE7841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F5FC250" w14:textId="47AE6B47" w:rsidR="001902A7" w:rsidRDefault="001902A7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4BCA22FF" w14:textId="77777777" w:rsidR="001902A7" w:rsidRPr="001902A7" w:rsidRDefault="001902A7" w:rsidP="00003C43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02B934BB" w14:textId="77777777" w:rsidR="00C546C8" w:rsidRPr="001902A7" w:rsidRDefault="00C546C8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5988BDF8" w14:textId="77777777" w:rsidR="00CE7841" w:rsidRDefault="00CE7841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6DECB1BA" w14:textId="77777777" w:rsidR="00CE7841" w:rsidRDefault="00CE7841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2C6B1639" w14:textId="77777777" w:rsidR="00CE7841" w:rsidRDefault="00CE7841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2B52C68B" w14:textId="149A68F5" w:rsidR="00E21BC3" w:rsidRPr="001902A7" w:rsidRDefault="00E21BC3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3. Контрольно-оценочные материалы</w:t>
      </w:r>
    </w:p>
    <w:p w14:paraId="2197978B" w14:textId="696EF7DD" w:rsidR="00E21BC3" w:rsidRPr="001902A7" w:rsidRDefault="00E21BC3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3.1. Текущий контроль</w:t>
      </w:r>
    </w:p>
    <w:p w14:paraId="45049C88" w14:textId="77777777" w:rsidR="00014B0C" w:rsidRPr="00014B0C" w:rsidRDefault="00014B0C" w:rsidP="00190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14B0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3.1.1. Банк тестовых заданий по темам дисциплины</w:t>
      </w:r>
    </w:p>
    <w:p w14:paraId="4C6B40BD" w14:textId="77777777" w:rsid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</w:p>
    <w:p w14:paraId="787C5B74" w14:textId="34D78DE4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Тест по теме «Оформление чертежа»</w:t>
      </w:r>
    </w:p>
    <w:p w14:paraId="55CD7A09" w14:textId="24AD6EAC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46CF7FB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Что означает слово «формат»</w:t>
      </w:r>
    </w:p>
    <w:p w14:paraId="21635E2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размер книги, листа</w:t>
      </w:r>
    </w:p>
    <w:p w14:paraId="7C1FF3B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контур</w:t>
      </w:r>
    </w:p>
    <w:p w14:paraId="70D6268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рамка</w:t>
      </w:r>
    </w:p>
    <w:p w14:paraId="6291ABF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Какие размеры по ГОСТу имеет формат А4?</w:t>
      </w:r>
    </w:p>
    <w:p w14:paraId="097FEEB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297х210</w:t>
      </w:r>
    </w:p>
    <w:p w14:paraId="0BF69CB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210х420</w:t>
      </w:r>
    </w:p>
    <w:p w14:paraId="0EE7842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420х841</w:t>
      </w:r>
    </w:p>
    <w:p w14:paraId="62C4C9C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3. С какой стороны формата располагается поле для брошюровки?</w:t>
      </w:r>
    </w:p>
    <w:p w14:paraId="327E487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сверху от кромки листа</w:t>
      </w:r>
    </w:p>
    <w:p w14:paraId="31AFB1C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справа от кромки листа</w:t>
      </w:r>
    </w:p>
    <w:p w14:paraId="3C4445B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слева от кромки листа</w:t>
      </w:r>
    </w:p>
    <w:p w14:paraId="22331AD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 Каковы размеры поля для брошюровки?</w:t>
      </w:r>
    </w:p>
    <w:p w14:paraId="1D99FED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30 мм</w:t>
      </w:r>
    </w:p>
    <w:p w14:paraId="37D1D87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20 мм</w:t>
      </w:r>
    </w:p>
    <w:p w14:paraId="086B2C9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25 мм</w:t>
      </w:r>
    </w:p>
    <w:p w14:paraId="1299ABD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 На каком месте поля чертежа располагается основная надпись?</w:t>
      </w:r>
    </w:p>
    <w:p w14:paraId="2C631A6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 левом нижнем углу</w:t>
      </w:r>
    </w:p>
    <w:p w14:paraId="70F9729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в правом верхнем углу</w:t>
      </w:r>
    </w:p>
    <w:p w14:paraId="2CAE883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в правом нижнем углу</w:t>
      </w:r>
    </w:p>
    <w:p w14:paraId="3EAB783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Какое обозначение по ГОСТу имеет формат размером 210х297?</w:t>
      </w:r>
    </w:p>
    <w:p w14:paraId="532FF3E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формат А2</w:t>
      </w:r>
    </w:p>
    <w:p w14:paraId="71ADC76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форматА3</w:t>
      </w:r>
    </w:p>
    <w:p w14:paraId="32C7A15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формат А4</w:t>
      </w:r>
    </w:p>
    <w:p w14:paraId="2F86832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Каковы габаритные размеры основной надписи на чертежах?</w:t>
      </w:r>
    </w:p>
    <w:p w14:paraId="5662D14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155х42</w:t>
      </w:r>
    </w:p>
    <w:p w14:paraId="2804582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185х55</w:t>
      </w:r>
    </w:p>
    <w:p w14:paraId="49B6C08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145х22</w:t>
      </w:r>
    </w:p>
    <w:p w14:paraId="0306197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8. Какой из форматов имеет наибольшие размеры?</w:t>
      </w:r>
    </w:p>
    <w:p w14:paraId="1C0C038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А0</w:t>
      </w:r>
    </w:p>
    <w:p w14:paraId="13F06AA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А1</w:t>
      </w:r>
    </w:p>
    <w:p w14:paraId="0939396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А4</w:t>
      </w:r>
    </w:p>
    <w:p w14:paraId="735BF3F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 Какой линией обводят рамку и основную надпись чертежа?</w:t>
      </w:r>
    </w:p>
    <w:p w14:paraId="29AC2D5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сплошной тонкой</w:t>
      </w:r>
    </w:p>
    <w:p w14:paraId="4D553DB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сплошной основной толстой</w:t>
      </w:r>
    </w:p>
    <w:p w14:paraId="5A2EB6F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штриховой</w:t>
      </w:r>
    </w:p>
    <w:p w14:paraId="4D2E98E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10. Как называется ограничение формата при оформлении каждого чертежа?</w:t>
      </w:r>
    </w:p>
    <w:p w14:paraId="0FAD522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контур</w:t>
      </w:r>
    </w:p>
    <w:p w14:paraId="07347EE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рамка</w:t>
      </w:r>
    </w:p>
    <w:p w14:paraId="03F51F4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поле</w:t>
      </w:r>
    </w:p>
    <w:p w14:paraId="42C97E03" w14:textId="056B2CA8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p w14:paraId="46F420A4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lastRenderedPageBreak/>
        <w:t>Ответы на тест по теме «Оформление чертежа»</w:t>
      </w:r>
    </w:p>
    <w:p w14:paraId="1E950E78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23"/>
        <w:gridCol w:w="844"/>
        <w:gridCol w:w="844"/>
        <w:gridCol w:w="843"/>
        <w:gridCol w:w="843"/>
        <w:gridCol w:w="843"/>
        <w:gridCol w:w="843"/>
        <w:gridCol w:w="843"/>
        <w:gridCol w:w="843"/>
        <w:gridCol w:w="843"/>
        <w:gridCol w:w="843"/>
      </w:tblGrid>
      <w:tr w:rsidR="001902A7" w:rsidRPr="001902A7" w14:paraId="5DCF4464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58D1B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0572DF5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EF798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16173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2859DC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B01C9D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EA9C11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1620DE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9BB989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CD93AC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B1F74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6773B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10</w:t>
            </w:r>
          </w:p>
        </w:tc>
      </w:tr>
      <w:tr w:rsidR="001902A7" w:rsidRPr="001902A7" w14:paraId="1FC082D9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7F956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09391E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850D33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C484D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129A59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5C372F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61F56E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B5514E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0F1AD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08468F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2BAB50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</w:tr>
    </w:tbl>
    <w:p w14:paraId="41A1DC92" w14:textId="4C53F26F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p w14:paraId="4BA4837E" w14:textId="4B88577A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Тест по теме «Типы линий»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p w14:paraId="015563B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Какой линией выполняются выносные и размерные линии на чертеже?</w:t>
      </w:r>
    </w:p>
    <w:p w14:paraId="43DE853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толстой основной</w:t>
      </w:r>
    </w:p>
    <w:p w14:paraId="4AA9A23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штриховой</w:t>
      </w:r>
    </w:p>
    <w:p w14:paraId="68C0FA5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сплошной тонкой</w:t>
      </w:r>
    </w:p>
    <w:p w14:paraId="4E51883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Какую длину имеют штрихи штриховой линии?</w:t>
      </w:r>
    </w:p>
    <w:p w14:paraId="28E39C4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1 – 2 мм</w:t>
      </w:r>
    </w:p>
    <w:p w14:paraId="3EEFBBD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8 – 10 мм</w:t>
      </w:r>
    </w:p>
    <w:p w14:paraId="0E05213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2 – 8 мм</w:t>
      </w:r>
    </w:p>
    <w:p w14:paraId="75D7D7C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3. Чему равна толщина штрихпунктирной линии, если на чертеже основная сплошная равна 0,8 мм?</w:t>
      </w:r>
    </w:p>
    <w:p w14:paraId="747CD75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1 мм</w:t>
      </w:r>
    </w:p>
    <w:p w14:paraId="745ED2F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0,8 мм</w:t>
      </w:r>
    </w:p>
    <w:p w14:paraId="74CF3E6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0,3 мм</w:t>
      </w:r>
    </w:p>
    <w:p w14:paraId="4D99703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 Какова длина штрихов у штрихпунктирной линии?</w:t>
      </w:r>
    </w:p>
    <w:p w14:paraId="12740CB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5 – 30 мм</w:t>
      </w:r>
    </w:p>
    <w:p w14:paraId="0918643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1 – 4 мм</w:t>
      </w:r>
    </w:p>
    <w:p w14:paraId="07C900A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30 – 35 мм</w:t>
      </w:r>
    </w:p>
    <w:p w14:paraId="452BA1E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 На пересечении каких линий должен лежать центр окружности?</w:t>
      </w:r>
    </w:p>
    <w:p w14:paraId="35EEBF1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штриховых</w:t>
      </w:r>
    </w:p>
    <w:p w14:paraId="232664B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штрихпунктирных</w:t>
      </w:r>
    </w:p>
    <w:p w14:paraId="12F3C97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разомкнутых</w:t>
      </w:r>
    </w:p>
    <w:p w14:paraId="2D85423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На какое расстояние выводится за контур изображения штрихпунктирная линия?</w:t>
      </w:r>
    </w:p>
    <w:p w14:paraId="6C49D2E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2 – 5 мм</w:t>
      </w:r>
    </w:p>
    <w:p w14:paraId="672BE39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5 – 10 мм</w:t>
      </w:r>
    </w:p>
    <w:p w14:paraId="19C720C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10 – 15 мм</w:t>
      </w:r>
    </w:p>
    <w:p w14:paraId="07403A1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Какую линию используют как линию обрыва?</w:t>
      </w:r>
    </w:p>
    <w:p w14:paraId="46027EF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разомкнутую</w:t>
      </w:r>
    </w:p>
    <w:p w14:paraId="68CDC36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сплошную тонкую</w:t>
      </w:r>
    </w:p>
    <w:p w14:paraId="38CE92C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сплошную волнистую</w:t>
      </w:r>
    </w:p>
    <w:p w14:paraId="67E0900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8. Линия, состоящая из штрихов и промежутков, называется…</w:t>
      </w:r>
    </w:p>
    <w:p w14:paraId="2D02A3A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штриховой</w:t>
      </w:r>
    </w:p>
    <w:p w14:paraId="594C22B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штрихпунктирной</w:t>
      </w:r>
    </w:p>
    <w:p w14:paraId="58DCAE6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штрихпунктирной с двумя точками</w:t>
      </w:r>
    </w:p>
    <w:p w14:paraId="251BA32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 Как называется линия, с помощью которой изображают видимый контур предмета?</w:t>
      </w:r>
    </w:p>
    <w:p w14:paraId="304EBAB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сплошной основной толстой</w:t>
      </w:r>
    </w:p>
    <w:p w14:paraId="575D535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сплошной тонкой</w:t>
      </w:r>
    </w:p>
    <w:p w14:paraId="3252590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сплошной волнистой</w:t>
      </w:r>
    </w:p>
    <w:p w14:paraId="1C2DBB5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10. Какая линия применяется для изображения линии сгиба?</w:t>
      </w:r>
    </w:p>
    <w:p w14:paraId="21786D4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разомкнутая</w:t>
      </w:r>
    </w:p>
    <w:p w14:paraId="24059FA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штрихпунктирная с двумя точками</w:t>
      </w:r>
    </w:p>
    <w:p w14:paraId="06CB89F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штрихпунктирная</w:t>
      </w:r>
    </w:p>
    <w:p w14:paraId="4979761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11. Какую линию используют как линию невидимого контура?</w:t>
      </w:r>
    </w:p>
    <w:p w14:paraId="53B43FA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штриховую</w:t>
      </w:r>
    </w:p>
    <w:p w14:paraId="44F9ACD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штрихпунктирную</w:t>
      </w:r>
    </w:p>
    <w:p w14:paraId="3968E4D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волнистую</w:t>
      </w:r>
    </w:p>
    <w:p w14:paraId="0820B89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12. В зависимости от какой линии выбирается толщина линий чертежа?</w:t>
      </w:r>
    </w:p>
    <w:p w14:paraId="6A557B0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сплошной толстой</w:t>
      </w:r>
    </w:p>
    <w:p w14:paraId="6C5E7C8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сплошной тонкой</w:t>
      </w:r>
    </w:p>
    <w:p w14:paraId="7FDC734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штриховой</w:t>
      </w:r>
    </w:p>
    <w:p w14:paraId="4740419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13. Каким типом линий выполняются осевые и центровые линии?</w:t>
      </w:r>
    </w:p>
    <w:p w14:paraId="072117F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сплошной тонкой</w:t>
      </w:r>
    </w:p>
    <w:p w14:paraId="1BA258D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сплошной толстой</w:t>
      </w:r>
    </w:p>
    <w:p w14:paraId="3E36393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штрихпунктирной</w:t>
      </w:r>
    </w:p>
    <w:p w14:paraId="413D02E3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p w14:paraId="5CA4A27E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Ответы на тест по теме «Типы линий»</w:t>
      </w:r>
    </w:p>
    <w:p w14:paraId="32FAA86C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18"/>
        <w:gridCol w:w="841"/>
        <w:gridCol w:w="841"/>
        <w:gridCol w:w="842"/>
        <w:gridCol w:w="842"/>
        <w:gridCol w:w="842"/>
        <w:gridCol w:w="842"/>
        <w:gridCol w:w="842"/>
        <w:gridCol w:w="842"/>
        <w:gridCol w:w="842"/>
        <w:gridCol w:w="861"/>
      </w:tblGrid>
      <w:tr w:rsidR="001902A7" w:rsidRPr="001902A7" w14:paraId="56804F1E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1BF93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2D35C0B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22E729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AEDC87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315CE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C4B25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FAEA4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FA9FD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D343F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E419E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C36AD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3E6C0D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10</w:t>
            </w:r>
          </w:p>
        </w:tc>
      </w:tr>
      <w:tr w:rsidR="001902A7" w:rsidRPr="001902A7" w14:paraId="591DCE40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68246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D48D8C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B1634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3B310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7D3B76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02F9B3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D61B08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7BDB29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379F1D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83FF03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F04F4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</w:tr>
      <w:tr w:rsidR="001902A7" w:rsidRPr="001902A7" w14:paraId="6C927B4A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7E527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742EFB5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96E385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7335F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2E9596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18CCF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7C113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AE7EE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47DFD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62956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0AF5B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75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80A6F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  <w:tr w:rsidR="001902A7" w:rsidRPr="001902A7" w14:paraId="11CABC43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90C81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F59A85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D9B3CF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nil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77D934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88380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DA3C9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530A6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C1F47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CB7EA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C679D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3D67F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</w:tbl>
    <w:p w14:paraId="29A51309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p w14:paraId="3CD7F8B1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Тест по теме «Шрифты»</w:t>
      </w:r>
    </w:p>
    <w:p w14:paraId="446C6F86" w14:textId="4890C44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EFF3DA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Чему соответствует высота цифр чертежного шрифта?</w:t>
      </w:r>
    </w:p>
    <w:p w14:paraId="70EBE3B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высоте строчных букв</w:t>
      </w:r>
    </w:p>
    <w:p w14:paraId="248BACF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высоте прописных букв</w:t>
      </w:r>
    </w:p>
    <w:p w14:paraId="1D7820B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половине высоты прописных букв</w:t>
      </w:r>
    </w:p>
    <w:p w14:paraId="248C6FF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Различаются ли по написанию прописные и строчные буквы А, Е, Т, Г, И?</w:t>
      </w:r>
    </w:p>
    <w:p w14:paraId="3AB01BE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различаются</w:t>
      </w:r>
    </w:p>
    <w:p w14:paraId="112AC66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не различаются</w:t>
      </w:r>
    </w:p>
    <w:p w14:paraId="310A4FA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различаются только в написании отдельных элементов</w:t>
      </w:r>
    </w:p>
    <w:p w14:paraId="739FC67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3. Чему равна высота строчных букв, имеющие выступающие элементы </w:t>
      </w:r>
      <w:r w:rsidRPr="001902A7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eastAsia="ru-RU"/>
        </w:rPr>
        <w:t>в, д, б, р, ф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?</w:t>
      </w:r>
    </w:p>
    <w:p w14:paraId="538E820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высоте прописных букв</w:t>
      </w:r>
    </w:p>
    <w:p w14:paraId="1D20021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высоте строчных букв</w:t>
      </w:r>
    </w:p>
    <w:p w14:paraId="6FFC1BB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больше высоты прописных букв</w:t>
      </w:r>
    </w:p>
    <w:p w14:paraId="35C1327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 Чему равна высота прописных букв шрифта №7?</w:t>
      </w:r>
    </w:p>
    <w:p w14:paraId="4FBB105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5 мм</w:t>
      </w:r>
    </w:p>
    <w:p w14:paraId="566DFFF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7 мм</w:t>
      </w:r>
    </w:p>
    <w:p w14:paraId="550283D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10 мм</w:t>
      </w:r>
    </w:p>
    <w:p w14:paraId="5C87F33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5. Какая величина принимается за размер шрифта?</w:t>
      </w:r>
    </w:p>
    <w:p w14:paraId="668B773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высота прописных букв</w:t>
      </w:r>
    </w:p>
    <w:p w14:paraId="0F68CC0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высота строчных букв</w:t>
      </w:r>
    </w:p>
    <w:p w14:paraId="4267DC9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ширина прописных букв</w:t>
      </w:r>
    </w:p>
    <w:p w14:paraId="25877C7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Чему равна высота строчных букв шрифта №14?</w:t>
      </w:r>
    </w:p>
    <w:p w14:paraId="59BE4CE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7 мм</w:t>
      </w:r>
    </w:p>
    <w:p w14:paraId="7499F15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10 мм</w:t>
      </w:r>
    </w:p>
    <w:p w14:paraId="50CBACB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14 мм</w:t>
      </w:r>
    </w:p>
    <w:p w14:paraId="30AE68F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Какие номера чертежного шрифта установлены ГОСТом?</w:t>
      </w:r>
    </w:p>
    <w:p w14:paraId="2DFD75D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3; 4; 6; 8; 10; 12</w:t>
      </w:r>
    </w:p>
    <w:p w14:paraId="6F9E961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3,5; 5; 7; 10; 14</w:t>
      </w:r>
    </w:p>
    <w:p w14:paraId="31F0DA2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2; 3; 4; 5; 7</w:t>
      </w:r>
    </w:p>
    <w:p w14:paraId="7FEDF64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8. Какой наклон букв чертежного шрифта установлен ГОСТом?</w:t>
      </w:r>
    </w:p>
    <w:p w14:paraId="670E52D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75 градусов</w:t>
      </w:r>
    </w:p>
    <w:p w14:paraId="2B8CF9E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70 градусов</w:t>
      </w:r>
    </w:p>
    <w:p w14:paraId="5A5C70D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65 градусов</w:t>
      </w:r>
    </w:p>
    <w:p w14:paraId="27625C2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 Соответствует ли высота прописных букв размеру шрифта?</w:t>
      </w:r>
    </w:p>
    <w:p w14:paraId="0375E87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соответствует</w:t>
      </w:r>
    </w:p>
    <w:p w14:paraId="5D62C0D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не соответствует</w:t>
      </w:r>
    </w:p>
    <w:p w14:paraId="308DD69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соответствует в зависимости от номера шрифта</w:t>
      </w:r>
    </w:p>
    <w:p w14:paraId="4C6F60A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10. Чему равна ширина строчных букв шрифта №7?</w:t>
      </w:r>
    </w:p>
    <w:p w14:paraId="67DC177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3,5 мм</w:t>
      </w:r>
    </w:p>
    <w:p w14:paraId="017E56C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5 мм</w:t>
      </w:r>
    </w:p>
    <w:p w14:paraId="66D2E80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7 мм</w:t>
      </w:r>
    </w:p>
    <w:p w14:paraId="441B498D" w14:textId="74C6B34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65E18DB2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Ответы на тест по теме «Шрифты»</w:t>
      </w:r>
    </w:p>
    <w:p w14:paraId="1905DFF3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23"/>
        <w:gridCol w:w="844"/>
        <w:gridCol w:w="844"/>
        <w:gridCol w:w="843"/>
        <w:gridCol w:w="843"/>
        <w:gridCol w:w="843"/>
        <w:gridCol w:w="843"/>
        <w:gridCol w:w="843"/>
        <w:gridCol w:w="843"/>
        <w:gridCol w:w="843"/>
        <w:gridCol w:w="843"/>
      </w:tblGrid>
      <w:tr w:rsidR="001902A7" w:rsidRPr="001902A7" w14:paraId="4BBCA432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6D318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251240D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4D68E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BED4C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F625E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1198EB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C852DB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36BB0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B1488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E37D57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05AE3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7FA633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10</w:t>
            </w:r>
          </w:p>
        </w:tc>
      </w:tr>
      <w:tr w:rsidR="001902A7" w:rsidRPr="001902A7" w14:paraId="5DACC542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F3F7F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7D9F5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E56C52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D6C01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92FD8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15FEF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6E2FD0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12EC2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9FBA8B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683F53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63AB3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</w:tr>
    </w:tbl>
    <w:p w14:paraId="4818521D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p w14:paraId="6812F3E8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Тест по теме «Нанесение размеров»</w:t>
      </w:r>
    </w:p>
    <w:p w14:paraId="3A23EF29" w14:textId="05D8A2AF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F9AD69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Каким типом линий выполняются выносные и размерные линии?</w:t>
      </w:r>
    </w:p>
    <w:p w14:paraId="4227C29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сплошной основной толстой</w:t>
      </w:r>
    </w:p>
    <w:p w14:paraId="0A5FE86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штриховой</w:t>
      </w:r>
    </w:p>
    <w:p w14:paraId="1C62917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сплошной тонкой</w:t>
      </w:r>
    </w:p>
    <w:p w14:paraId="0C72DC2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Как по отношению к размерной линии располагают размерное число?</w:t>
      </w:r>
    </w:p>
    <w:p w14:paraId="2D752CF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над размерной линией</w:t>
      </w:r>
    </w:p>
    <w:p w14:paraId="034B0DA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под размерной линией</w:t>
      </w:r>
    </w:p>
    <w:p w14:paraId="71574DD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сбоку от размерной линии</w:t>
      </w:r>
    </w:p>
    <w:p w14:paraId="3D51A48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3. Какова длина стрелки, ограничивающая размерную линию?</w:t>
      </w:r>
    </w:p>
    <w:p w14:paraId="00215F7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4 – 5 мм</w:t>
      </w:r>
    </w:p>
    <w:p w14:paraId="1B57B68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23 мм</w:t>
      </w:r>
    </w:p>
    <w:p w14:paraId="0F01A37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6 – 7 мм</w:t>
      </w:r>
    </w:p>
    <w:p w14:paraId="4CE91FB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4. Какую букву следует нанести перед размерным числом при указании толщины детали?</w:t>
      </w:r>
    </w:p>
    <w:p w14:paraId="26718EC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R </w:t>
      </w:r>
    </w:p>
    <w:p w14:paraId="6D7E90E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L </w:t>
      </w:r>
    </w:p>
    <w:p w14:paraId="2B8AB5E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S</w:t>
      </w:r>
    </w:p>
    <w:p w14:paraId="0370543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 В каких единицах указывают угловые размеры на чертежах?</w:t>
      </w:r>
    </w:p>
    <w:p w14:paraId="075C069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 радианах</w:t>
      </w:r>
    </w:p>
    <w:p w14:paraId="7075C0A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в градусах</w:t>
      </w:r>
    </w:p>
    <w:p w14:paraId="706D5CF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в миллиметрах</w:t>
      </w:r>
    </w:p>
    <w:p w14:paraId="2E93C7C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В каких единицах измерения наносят размеры на строительных чертежах?</w:t>
      </w:r>
    </w:p>
    <w:p w14:paraId="766497C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 метрах</w:t>
      </w:r>
    </w:p>
    <w:p w14:paraId="0C1F8FC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в дециметрах</w:t>
      </w:r>
    </w:p>
    <w:p w14:paraId="31DA864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в миллиметрах</w:t>
      </w:r>
    </w:p>
    <w:p w14:paraId="275F11B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Как располагаются стрелки, если диаметр окружности меньше 12 мм?</w:t>
      </w:r>
    </w:p>
    <w:p w14:paraId="05384A5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внутри окружности</w:t>
      </w:r>
    </w:p>
    <w:p w14:paraId="5B89AF4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вне окружности</w:t>
      </w:r>
    </w:p>
    <w:p w14:paraId="4C16C47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под окружностью</w:t>
      </w:r>
    </w:p>
    <w:p w14:paraId="207BB22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8. Какую букву следует нанести перед размерным числом при нанесении размера дуги окружности?</w:t>
      </w:r>
    </w:p>
    <w:p w14:paraId="446DEFA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 D</w:t>
      </w:r>
    </w:p>
    <w:p w14:paraId="4890056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 S</w:t>
      </w:r>
    </w:p>
    <w:p w14:paraId="582C268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R</w:t>
      </w:r>
    </w:p>
    <w:p w14:paraId="30CF927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 Какое расстояние оставляют между параллельными размерными линиями?</w:t>
      </w:r>
    </w:p>
    <w:p w14:paraId="2631BAC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2 – 4 мм</w:t>
      </w:r>
    </w:p>
    <w:p w14:paraId="5CD6B02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5 – 7 мм</w:t>
      </w:r>
    </w:p>
    <w:p w14:paraId="3330451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7 – 10 мм</w:t>
      </w:r>
    </w:p>
    <w:p w14:paraId="5DD798C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10. Сколько раз на строительных чертежах указываются один и тот же размер?</w:t>
      </w:r>
    </w:p>
    <w:p w14:paraId="330C520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один раз</w:t>
      </w:r>
    </w:p>
    <w:p w14:paraId="7AB37A3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два раза</w:t>
      </w:r>
    </w:p>
    <w:p w14:paraId="52642EC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по необходимости возможно несколько раз</w:t>
      </w:r>
    </w:p>
    <w:p w14:paraId="686354F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11. На какую величину должны выступать за контур изображения осевых и центровых линий?</w:t>
      </w:r>
    </w:p>
    <w:p w14:paraId="45BE9AC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3 – 5 мм</w:t>
      </w:r>
    </w:p>
    <w:p w14:paraId="3C44E6D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5 – 10 мм</w:t>
      </w:r>
    </w:p>
    <w:p w14:paraId="3A57929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10 – 15 мм</w:t>
      </w:r>
    </w:p>
    <w:p w14:paraId="4C9F098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12. На каком расстоянии от контура детали проводят размерную линию?</w:t>
      </w:r>
    </w:p>
    <w:p w14:paraId="0C3CC6F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5 мм</w:t>
      </w:r>
    </w:p>
    <w:p w14:paraId="12A9226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8 мм</w:t>
      </w:r>
    </w:p>
    <w:p w14:paraId="6B4C2F63" w14:textId="21EA283A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10 мм</w:t>
      </w:r>
    </w:p>
    <w:p w14:paraId="64C2DBAE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Ответы на тест по теме «Нанесение размеров»</w:t>
      </w:r>
    </w:p>
    <w:p w14:paraId="22727FA6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18"/>
        <w:gridCol w:w="841"/>
        <w:gridCol w:w="841"/>
        <w:gridCol w:w="842"/>
        <w:gridCol w:w="842"/>
        <w:gridCol w:w="842"/>
        <w:gridCol w:w="842"/>
        <w:gridCol w:w="842"/>
        <w:gridCol w:w="842"/>
        <w:gridCol w:w="842"/>
        <w:gridCol w:w="861"/>
      </w:tblGrid>
      <w:tr w:rsidR="001902A7" w:rsidRPr="001902A7" w14:paraId="554F34EC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97CA3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633466D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59D99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DFD320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574E4A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739CC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E5333A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8F2272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CD5AD1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C5DE04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87137E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A79FF9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10</w:t>
            </w:r>
          </w:p>
        </w:tc>
      </w:tr>
      <w:tr w:rsidR="001902A7" w:rsidRPr="001902A7" w14:paraId="71FC9C0C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AE1F3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F181B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00AFEF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0E2F76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E3A2FC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9483E8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92F14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73DC69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7F789D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E7086F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DF603C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</w:tr>
      <w:tr w:rsidR="001902A7" w:rsidRPr="001902A7" w14:paraId="4B001698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FB6AA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0236561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92762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2CB519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D05CC4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7A58A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A894A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5BA05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1E82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D3871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F176C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75" w:type="dxa"/>
            <w:tcBorders>
              <w:top w:val="single" w:sz="6" w:space="0" w:color="00000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66CE2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  <w:tr w:rsidR="001902A7" w:rsidRPr="001902A7" w14:paraId="50F88C7D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6FB04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0CAF66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55AA58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nil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18C1D8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55B1D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93565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65643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C336F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1FEA5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6E9C5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0BC6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</w:tbl>
    <w:p w14:paraId="6A3285C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br/>
      </w:r>
    </w:p>
    <w:p w14:paraId="2F43127D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Тест по теме «Геометрические построения»</w:t>
      </w:r>
    </w:p>
    <w:p w14:paraId="3B290E2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p w14:paraId="3111496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Способ решения задачи, при котором ответ получают графическим путём без каких-либо вычислений, называется…</w:t>
      </w:r>
    </w:p>
    <w:p w14:paraId="7F3A070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эскизом</w:t>
      </w:r>
    </w:p>
    <w:p w14:paraId="702D699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чертежом</w:t>
      </w:r>
    </w:p>
    <w:p w14:paraId="1939C1D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геометрическим построением</w:t>
      </w:r>
    </w:p>
    <w:p w14:paraId="57CD4CA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Чтобы разделить окружность на шесть равных частей, от любой её точки нужно отложить отрезки, равные …</w:t>
      </w:r>
    </w:p>
    <w:p w14:paraId="7A02D22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половине радиуса окружности</w:t>
      </w:r>
    </w:p>
    <w:p w14:paraId="5944E51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радиусу окружности</w:t>
      </w:r>
    </w:p>
    <w:p w14:paraId="4315120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четвертую часть радиуса окружности</w:t>
      </w:r>
    </w:p>
    <w:p w14:paraId="1A6231C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3. Чтобы разделить окружность на четыре равные части, проводят два взаимно перпендикулярных …</w:t>
      </w:r>
    </w:p>
    <w:p w14:paraId="441C437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диаметра</w:t>
      </w:r>
    </w:p>
    <w:p w14:paraId="0B55BBA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радиуса</w:t>
      </w:r>
    </w:p>
    <w:p w14:paraId="730B98D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отрезка</w:t>
      </w:r>
    </w:p>
    <w:p w14:paraId="1EF3D81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 Процесс расчленения выполнения чертежа на отдельные графические операции, называется …</w:t>
      </w:r>
    </w:p>
    <w:p w14:paraId="0BB5854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алгоритмом</w:t>
      </w:r>
    </w:p>
    <w:p w14:paraId="4DC5F07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геометрическим построением</w:t>
      </w:r>
    </w:p>
    <w:p w14:paraId="3DA70DF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анализом графического состава изображения</w:t>
      </w:r>
    </w:p>
    <w:p w14:paraId="4CCFF64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 Можно ли с помощью треугольника и линейки провести несколько прямых параллельных заданной прямой?</w:t>
      </w:r>
    </w:p>
    <w:p w14:paraId="6126EB8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только с помощью циркуля и линейки</w:t>
      </w:r>
    </w:p>
    <w:p w14:paraId="2D27C5E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нельзя</w:t>
      </w:r>
    </w:p>
    <w:p w14:paraId="69DF4F6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можно</w:t>
      </w:r>
    </w:p>
    <w:p w14:paraId="36F54C1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При помощи линейки и угольников с углами 30º, 60º, 90º и 45º, 45º, 90º можно построить любой угол, кратный …</w:t>
      </w:r>
    </w:p>
    <w:p w14:paraId="7B7551B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15º</w:t>
      </w:r>
    </w:p>
    <w:p w14:paraId="5ECBE1B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10º</w:t>
      </w:r>
    </w:p>
    <w:p w14:paraId="4EA02C5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20º</w:t>
      </w:r>
    </w:p>
    <w:p w14:paraId="71D1B1C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63360" behindDoc="0" locked="0" layoutInCell="1" allowOverlap="0" wp14:anchorId="7DCB04AE" wp14:editId="707F8C9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37887" cy="560866"/>
            <wp:effectExtent l="0" t="0" r="0" b="0"/>
            <wp:wrapSquare wrapText="bothSides"/>
            <wp:docPr id="7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87" cy="560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Чтобы построить правильный восьмиугольник, нужен инструмент …</w:t>
      </w:r>
    </w:p>
    <w:p w14:paraId="149F58D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циркуль</w:t>
      </w:r>
    </w:p>
    <w:p w14:paraId="4020400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циркуль и линейка</w:t>
      </w:r>
    </w:p>
    <w:p w14:paraId="3045BD3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линейка и треугольник</w:t>
      </w:r>
    </w:p>
    <w:p w14:paraId="7E78AAF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8. Если из точки 1 лежащей на окружности провести дугу, радиусом равным радиусу окружности, получим точки 2 и 3. Соединив точки 1, 2 и 3, получим …</w:t>
      </w:r>
    </w:p>
    <w:p w14:paraId="7642AFB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равнобедренный треугольник</w:t>
      </w:r>
    </w:p>
    <w:p w14:paraId="775C33D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правильный треугольник</w:t>
      </w:r>
    </w:p>
    <w:p w14:paraId="273D545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остроугольный треугольник</w:t>
      </w:r>
    </w:p>
    <w:p w14:paraId="76D8441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64384" behindDoc="0" locked="0" layoutInCell="1" allowOverlap="0" wp14:anchorId="68411641" wp14:editId="23FFABA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08454" cy="556949"/>
            <wp:effectExtent l="0" t="0" r="0" b="0"/>
            <wp:wrapSquare wrapText="bothSides"/>
            <wp:docPr id="7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454" cy="556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 Для чего нужны геометрические построения, изображённые на рисунке?</w:t>
      </w:r>
    </w:p>
    <w:p w14:paraId="61BA48E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для определения величины радиуса дуги</w:t>
      </w:r>
    </w:p>
    <w:p w14:paraId="428BB8A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для нахождения центра дуги</w:t>
      </w:r>
    </w:p>
    <w:p w14:paraId="0536FC3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в) для нахождения центра дуги и определения величины её радиуса</w:t>
      </w:r>
    </w:p>
    <w:p w14:paraId="297689E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65408" behindDoc="0" locked="0" layoutInCell="1" allowOverlap="0" wp14:anchorId="22682E89" wp14:editId="11CDF89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079331" cy="560866"/>
            <wp:effectExtent l="0" t="0" r="6985" b="0"/>
            <wp:wrapSquare wrapText="bothSides"/>
            <wp:docPr id="6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331" cy="560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10. С какой целью мы выполняем такие построения?</w:t>
      </w:r>
    </w:p>
    <w:p w14:paraId="4394EDB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чтобы разделить отрезок прямой на равные части</w:t>
      </w:r>
    </w:p>
    <w:p w14:paraId="4370189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чтобы построить параллельные линии</w:t>
      </w:r>
    </w:p>
    <w:p w14:paraId="3E6C188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чтобы найти длину стороны треугольника</w:t>
      </w:r>
    </w:p>
    <w:p w14:paraId="53F6757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p w14:paraId="310568CB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Ответы на тест по теме «Геометрические построения»</w:t>
      </w:r>
    </w:p>
    <w:p w14:paraId="3791F250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23"/>
        <w:gridCol w:w="844"/>
        <w:gridCol w:w="844"/>
        <w:gridCol w:w="843"/>
        <w:gridCol w:w="843"/>
        <w:gridCol w:w="843"/>
        <w:gridCol w:w="843"/>
        <w:gridCol w:w="843"/>
        <w:gridCol w:w="843"/>
        <w:gridCol w:w="843"/>
        <w:gridCol w:w="843"/>
      </w:tblGrid>
      <w:tr w:rsidR="001902A7" w:rsidRPr="001902A7" w14:paraId="53D672F4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09B43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1054657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C4A5C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1965B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05FF8D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D953D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738C1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D1644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3000A0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8D5E0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15DD25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5B479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10</w:t>
            </w:r>
          </w:p>
        </w:tc>
      </w:tr>
      <w:tr w:rsidR="001902A7" w:rsidRPr="001902A7" w14:paraId="0E9BADC6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04CCB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2EC1B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C9F0D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28D81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F6095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CD0866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6BFE6D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B06C6E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086F6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4A63E5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8B3A3B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</w:tr>
    </w:tbl>
    <w:p w14:paraId="05662AB3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p w14:paraId="3B80B71F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Тест по теме «Аксонометрические проекции»</w:t>
      </w:r>
    </w:p>
    <w:p w14:paraId="53FDEC8A" w14:textId="2F160413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4F68408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Аксонометрические проекции предметов используют:</w:t>
      </w:r>
    </w:p>
    <w:p w14:paraId="6D803F1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для наглядного изображения изделий</w:t>
      </w:r>
    </w:p>
    <w:p w14:paraId="6C00B96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для чтения чертежей деталей</w:t>
      </w:r>
    </w:p>
    <w:p w14:paraId="72D5AE3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для выполнения чертежей изделий</w:t>
      </w:r>
    </w:p>
    <w:p w14:paraId="0A8928F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для выполнения эскизов изделий</w:t>
      </w:r>
    </w:p>
    <w:p w14:paraId="4AF502A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д) для определения размеров изделий</w:t>
      </w:r>
    </w:p>
    <w:p w14:paraId="34740E6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Аксонометрическую проекцию можно получить методом:</w:t>
      </w:r>
    </w:p>
    <w:p w14:paraId="635A16D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прямоугольного проецирования</w:t>
      </w:r>
    </w:p>
    <w:p w14:paraId="122ABBC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косоугольного проецирования</w:t>
      </w:r>
    </w:p>
    <w:p w14:paraId="0C7379D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прямоугольного и косоугольного проецирования</w:t>
      </w:r>
    </w:p>
    <w:p w14:paraId="451538A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центрального проецирования</w:t>
      </w:r>
    </w:p>
    <w:p w14:paraId="5A2BC79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д) параллельного проецировании</w:t>
      </w:r>
    </w:p>
    <w:p w14:paraId="5C95EDE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3. Во фронтальной диметрической проекции углы между осями координат равны:</w:t>
      </w:r>
    </w:p>
    <w:p w14:paraId="7ED3F01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120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0 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135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45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</w:p>
    <w:p w14:paraId="23AF496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90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135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120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</w:p>
    <w:p w14:paraId="16A099C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90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45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135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</w:p>
    <w:p w14:paraId="2A37AC6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 В прямоугольной изометрической проекции углы между осями равны:</w:t>
      </w:r>
    </w:p>
    <w:p w14:paraId="34DDA7B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120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0 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45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0 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135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</w:p>
    <w:p w14:paraId="3678B99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90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30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120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</w:p>
    <w:p w14:paraId="50752EC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90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135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90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vertAlign w:val="superscript"/>
          <w:lang w:eastAsia="ru-RU"/>
        </w:rPr>
        <w:t>0</w:t>
      </w:r>
    </w:p>
    <w:p w14:paraId="3A90360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 Плоскость, на которой получают аксонометрическую проекцию называют</w:t>
      </w:r>
    </w:p>
    <w:p w14:paraId="4974703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аксонометрическая</w:t>
      </w:r>
    </w:p>
    <w:p w14:paraId="130111F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изометрическая</w:t>
      </w:r>
    </w:p>
    <w:p w14:paraId="2B1B2ED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диметрическая</w:t>
      </w:r>
    </w:p>
    <w:p w14:paraId="4CE0961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фронтальная</w:t>
      </w:r>
    </w:p>
    <w:p w14:paraId="5EEBD69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д) горизонтальная</w:t>
      </w:r>
    </w:p>
    <w:p w14:paraId="1894229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Коэффициент искажения во фронтальной диметрической проекции равен</w:t>
      </w:r>
    </w:p>
    <w:p w14:paraId="05FFDC7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2 по оси Х</w:t>
      </w:r>
    </w:p>
    <w:p w14:paraId="43BA74E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½ по оси Х</w:t>
      </w:r>
    </w:p>
    <w:p w14:paraId="6322FB4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½ по оси У</w:t>
      </w:r>
    </w:p>
    <w:p w14:paraId="500E082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2 по оси У</w:t>
      </w:r>
    </w:p>
    <w:p w14:paraId="455C106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д) 2 по оси Z</w:t>
      </w:r>
    </w:p>
    <w:p w14:paraId="77EDC40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Коэффициент искажения в прямоугольной изометрической проекции равен</w:t>
      </w:r>
    </w:p>
    <w:p w14:paraId="77877DB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2 по оси Х</w:t>
      </w:r>
    </w:p>
    <w:p w14:paraId="23EDCE1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1 по всем осям</w:t>
      </w:r>
    </w:p>
    <w:p w14:paraId="7507F34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½ по оси У</w:t>
      </w:r>
    </w:p>
    <w:p w14:paraId="4D0D3AC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2 по оси У</w:t>
      </w:r>
    </w:p>
    <w:p w14:paraId="0F95609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д) 2 по оси Z</w:t>
      </w:r>
    </w:p>
    <w:p w14:paraId="70A6D7A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8. Параллельно какой плоскости проекций расположена окружность, показанная в изометрии</w:t>
      </w:r>
    </w:p>
    <w:p w14:paraId="4BABB287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inline distT="0" distB="0" distL="0" distR="0" wp14:anchorId="25C682E3" wp14:editId="4B9803A0">
            <wp:extent cx="676275" cy="638175"/>
            <wp:effectExtent l="0" t="0" r="9525" b="952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CB9F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фронтальной</w:t>
      </w:r>
    </w:p>
    <w:p w14:paraId="58A5FE4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горизонтальной</w:t>
      </w:r>
    </w:p>
    <w:p w14:paraId="7319F98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профильной</w:t>
      </w:r>
    </w:p>
    <w:p w14:paraId="4686D8A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вертикальной</w:t>
      </w:r>
    </w:p>
    <w:p w14:paraId="3E318D0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д) аксонометрической</w:t>
      </w:r>
    </w:p>
    <w:p w14:paraId="0DFB242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 В какой аксонометрической проекции выполнено изображение модели</w:t>
      </w:r>
    </w:p>
    <w:p w14:paraId="76A695E6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inline distT="0" distB="0" distL="0" distR="0" wp14:anchorId="21CFDDB4" wp14:editId="3E790E4B">
            <wp:extent cx="781050" cy="62865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19F6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Прямоугольная изометрическая</w:t>
      </w:r>
    </w:p>
    <w:p w14:paraId="57DDF0A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Фронтальная диметрическая</w:t>
      </w:r>
    </w:p>
    <w:p w14:paraId="7865878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Прямоугольная диметрическая</w:t>
      </w:r>
    </w:p>
    <w:p w14:paraId="6A0D894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Фронтальная изометрическая</w:t>
      </w:r>
    </w:p>
    <w:p w14:paraId="24595CF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д) Горизонтальная изометрическая</w:t>
      </w:r>
    </w:p>
    <w:p w14:paraId="13502B3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10. Параллельно какой плоскости проекций расположен шестиугольник, показанный в изометрии</w:t>
      </w:r>
    </w:p>
    <w:p w14:paraId="05970C17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inline distT="0" distB="0" distL="0" distR="0" wp14:anchorId="45262D29" wp14:editId="649F5688">
            <wp:extent cx="590550" cy="619125"/>
            <wp:effectExtent l="0" t="0" r="0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794C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фронтальной</w:t>
      </w:r>
    </w:p>
    <w:p w14:paraId="33D3D95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горизонтальной</w:t>
      </w:r>
    </w:p>
    <w:p w14:paraId="6145647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профильной</w:t>
      </w:r>
    </w:p>
    <w:p w14:paraId="3E2B701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вертикальной</w:t>
      </w:r>
    </w:p>
    <w:p w14:paraId="2376D8F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д) аксонометрической</w:t>
      </w:r>
    </w:p>
    <w:p w14:paraId="216DB287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866AD21" w14:textId="7AA71FEB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660C746C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Ответы на тест по теме «Аксонометрические проекции»</w:t>
      </w:r>
    </w:p>
    <w:p w14:paraId="06DB3E3C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23"/>
        <w:gridCol w:w="844"/>
        <w:gridCol w:w="844"/>
        <w:gridCol w:w="843"/>
        <w:gridCol w:w="843"/>
        <w:gridCol w:w="843"/>
        <w:gridCol w:w="843"/>
        <w:gridCol w:w="843"/>
        <w:gridCol w:w="843"/>
        <w:gridCol w:w="843"/>
        <w:gridCol w:w="843"/>
      </w:tblGrid>
      <w:tr w:rsidR="001902A7" w:rsidRPr="001902A7" w14:paraId="6C5705E8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EF45F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2D5BB0C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198B36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A2767B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C27D2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448C27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596C5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9EB51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69587D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886F1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1B6DA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9494E8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10</w:t>
            </w:r>
          </w:p>
        </w:tc>
      </w:tr>
      <w:tr w:rsidR="001902A7" w:rsidRPr="001902A7" w14:paraId="3A6ABEC2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8A863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A4B222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6AF56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555878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D3DEDD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DAEF4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1984C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06A86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177F5A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17C6E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53697D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</w:tr>
    </w:tbl>
    <w:p w14:paraId="2C24FB29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75669A13" w14:textId="77777777" w:rsid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</w:p>
    <w:p w14:paraId="1D3E1D13" w14:textId="77777777" w:rsid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</w:p>
    <w:p w14:paraId="21C40FD7" w14:textId="7C31CACD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lastRenderedPageBreak/>
        <w:t>Тест «Проецирование геометрических тел»</w:t>
      </w:r>
    </w:p>
    <w:p w14:paraId="79A06A91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1A25371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66432" behindDoc="0" locked="0" layoutInCell="1" allowOverlap="0" wp14:anchorId="4FC79B0A" wp14:editId="37939D3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48117" cy="858278"/>
            <wp:effectExtent l="0" t="0" r="4445" b="0"/>
            <wp:wrapSquare wrapText="bothSides"/>
            <wp:docPr id="6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117" cy="858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На рисунке показана проекция геометрического тела</w:t>
      </w:r>
    </w:p>
    <w:p w14:paraId="20BFFF8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призмы</w:t>
      </w:r>
    </w:p>
    <w:p w14:paraId="00BA5CB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треугольника</w:t>
      </w:r>
    </w:p>
    <w:p w14:paraId="0882E82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пирамиды</w:t>
      </w:r>
    </w:p>
    <w:p w14:paraId="2111626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конуса</w:t>
      </w:r>
    </w:p>
    <w:p w14:paraId="32F827C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7519C04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77F2964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307D389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67456" behindDoc="0" locked="0" layoutInCell="1" allowOverlap="0" wp14:anchorId="3503CF07" wp14:editId="6E2A1D4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81981" cy="821874"/>
            <wp:effectExtent l="0" t="0" r="0" b="0"/>
            <wp:wrapSquare wrapText="bothSides"/>
            <wp:docPr id="6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981" cy="821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F0648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Проекция, какого геометрического тела изображена на рисунке</w:t>
      </w:r>
    </w:p>
    <w:p w14:paraId="774E467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призмы</w:t>
      </w:r>
    </w:p>
    <w:p w14:paraId="10F1595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прямоугольника</w:t>
      </w:r>
    </w:p>
    <w:p w14:paraId="15FDDF1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пирамиды</w:t>
      </w:r>
    </w:p>
    <w:p w14:paraId="47641F7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цилиндра</w:t>
      </w:r>
    </w:p>
    <w:p w14:paraId="6717F53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1D2728C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254466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3. На рисунке показана проекция геометрического тела</w:t>
      </w:r>
    </w:p>
    <w:p w14:paraId="761E2E7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68480" behindDoc="0" locked="0" layoutInCell="1" allowOverlap="0" wp14:anchorId="60B20F8C" wp14:editId="2A0B574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70582" cy="881981"/>
            <wp:effectExtent l="0" t="0" r="6350" b="0"/>
            <wp:wrapSquare wrapText="bothSides"/>
            <wp:docPr id="6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2" cy="881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E982E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призмы</w:t>
      </w:r>
    </w:p>
    <w:p w14:paraId="5F4F58B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прямоугольника</w:t>
      </w:r>
    </w:p>
    <w:p w14:paraId="020C4AD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пирамиды</w:t>
      </w:r>
    </w:p>
    <w:p w14:paraId="2CA0D1F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цилиндра</w:t>
      </w:r>
    </w:p>
    <w:p w14:paraId="30A37D6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B0E70E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440ED06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75E8C0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512F161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 На рисунке показана проекция геометрического тела</w:t>
      </w:r>
    </w:p>
    <w:p w14:paraId="166ECAD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69504" behindDoc="0" locked="0" layoutInCell="1" allowOverlap="0" wp14:anchorId="102054CD" wp14:editId="436208A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81981" cy="792994"/>
            <wp:effectExtent l="0" t="0" r="0" b="7620"/>
            <wp:wrapSquare wrapText="bothSides"/>
            <wp:docPr id="6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981" cy="792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пирамиды</w:t>
      </w:r>
    </w:p>
    <w:p w14:paraId="33678DB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конуса</w:t>
      </w:r>
    </w:p>
    <w:p w14:paraId="26B38A0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цилиндра</w:t>
      </w:r>
    </w:p>
    <w:p w14:paraId="50C225E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треугольника</w:t>
      </w:r>
    </w:p>
    <w:p w14:paraId="4333D03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70528" behindDoc="0" locked="0" layoutInCell="1" allowOverlap="0" wp14:anchorId="22F3A446" wp14:editId="77F1D99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35663" cy="866437"/>
            <wp:effectExtent l="0" t="0" r="2540" b="0"/>
            <wp:wrapSquare wrapText="bothSides"/>
            <wp:docPr id="6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3" cy="866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C8105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5727E08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2FDE603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 Проекция, какого геометрического тела изображена на рисунке</w:t>
      </w:r>
    </w:p>
    <w:p w14:paraId="011E9D9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шара</w:t>
      </w:r>
    </w:p>
    <w:p w14:paraId="0E8F66E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окружности</w:t>
      </w:r>
    </w:p>
    <w:p w14:paraId="2E6B20E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цилиндра</w:t>
      </w:r>
    </w:p>
    <w:p w14:paraId="5EDA2EB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конуса</w:t>
      </w:r>
    </w:p>
    <w:p w14:paraId="733F478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При пересечении призмы секущей плоскостью β она делится на две части…</w:t>
      </w:r>
    </w:p>
    <w:p w14:paraId="5DA735B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71552" behindDoc="0" locked="0" layoutInCell="1" allowOverlap="0" wp14:anchorId="14352643" wp14:editId="5609990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723618" cy="808454"/>
            <wp:effectExtent l="0" t="0" r="635" b="0"/>
            <wp:wrapSquare wrapText="bothSides"/>
            <wp:docPr id="6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18" cy="808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пирамиду и усеченную пирамиду</w:t>
      </w:r>
    </w:p>
    <w:p w14:paraId="72C4B87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две части призмы</w:t>
      </w:r>
    </w:p>
    <w:p w14:paraId="7FE5D19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две части цилиндра</w:t>
      </w:r>
    </w:p>
    <w:p w14:paraId="2EA7AEA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на конус и усеченный конус</w:t>
      </w:r>
    </w:p>
    <w:p w14:paraId="71E5350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1305C5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3753F0F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2A51034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Геометрическое тело полученное, пересечением пирамиды плоскостью</w:t>
      </w:r>
    </w:p>
    <w:p w14:paraId="00F6EF1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параллельной её основанию называется…</w:t>
      </w:r>
    </w:p>
    <w:p w14:paraId="1C401A3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72576" behindDoc="0" locked="0" layoutInCell="1" allowOverlap="0" wp14:anchorId="493F8BD6" wp14:editId="25E46DB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754577" cy="800635"/>
            <wp:effectExtent l="0" t="0" r="7620" b="0"/>
            <wp:wrapSquare wrapText="bothSides"/>
            <wp:docPr id="6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77" cy="80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усеченный конус и конус</w:t>
      </w:r>
    </w:p>
    <w:p w14:paraId="623A219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усеченная пирамида и пирамида</w:t>
      </w:r>
    </w:p>
    <w:p w14:paraId="6B27AE5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пирамида и треугольник</w:t>
      </w:r>
    </w:p>
    <w:p w14:paraId="6C58AB0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конус и треугольник</w:t>
      </w:r>
    </w:p>
    <w:p w14:paraId="7D813873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615F9B05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2BCB09C6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Ответы на тест по теме «Проецирование геометрических тел»</w:t>
      </w:r>
    </w:p>
    <w:p w14:paraId="2742CD8B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18"/>
        <w:gridCol w:w="841"/>
        <w:gridCol w:w="841"/>
        <w:gridCol w:w="842"/>
        <w:gridCol w:w="842"/>
        <w:gridCol w:w="842"/>
        <w:gridCol w:w="842"/>
        <w:gridCol w:w="842"/>
        <w:gridCol w:w="842"/>
        <w:gridCol w:w="842"/>
        <w:gridCol w:w="861"/>
      </w:tblGrid>
      <w:tr w:rsidR="001902A7" w:rsidRPr="001902A7" w14:paraId="08673CDA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D4147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0B21808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4BB0F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5D03D2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C804E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71AB3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C198B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90CB8D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1BDC7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nil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FE551D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82719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4B78D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  <w:tr w:rsidR="001902A7" w:rsidRPr="001902A7" w14:paraId="1736557A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9636E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CC4651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566762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6D061E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47E42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08B03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05C239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9CE1EE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nil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383CBC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2E291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EAA12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</w:tbl>
    <w:p w14:paraId="1A79F53A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53C1659F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Тест по теме «Технический рисунок»</w:t>
      </w:r>
    </w:p>
    <w:p w14:paraId="3D645D6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4E600DB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Основное отличие технического рисунка от аксонометрической проекции:</w:t>
      </w:r>
    </w:p>
    <w:p w14:paraId="55F9E78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вид изображения                                      </w:t>
      </w:r>
    </w:p>
    <w:p w14:paraId="6F34615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способ изображения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количество изображений</w:t>
      </w:r>
    </w:p>
    <w:p w14:paraId="47880A8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размеры</w:t>
      </w:r>
    </w:p>
    <w:p w14:paraId="4908732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Технология выполнения технического рисунка:</w:t>
      </w:r>
    </w:p>
    <w:p w14:paraId="643642A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придание с помощью штриховки или наложения теней объемного изображения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выполнение от руки основных контуров детали с учетом пропорций детали и формы</w:t>
      </w:r>
    </w:p>
    <w:p w14:paraId="10A9112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выполнение при помощи чертежных инструментов произвольного объемного изображения детали</w:t>
      </w:r>
    </w:p>
    <w:p w14:paraId="410426B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выполнение аксонометрической проекции детали с нанесением для объемности штриховки или теней</w:t>
      </w:r>
    </w:p>
    <w:p w14:paraId="574E05A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3. При выполнении технического рисунка деталь:</w:t>
      </w:r>
    </w:p>
    <w:p w14:paraId="673AF8C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мысленно разделяется на простые геометрические тела</w:t>
      </w:r>
    </w:p>
    <w:p w14:paraId="5C67F8A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воспринимается целиком вне зависимости от сложности и формы</w:t>
      </w:r>
    </w:p>
    <w:p w14:paraId="1BBC497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изображается произвольно вне зависимости от соотношения размеров и формы</w:t>
      </w:r>
    </w:p>
    <w:p w14:paraId="215AFF5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 Эскиз – это …</w:t>
      </w:r>
    </w:p>
    <w:p w14:paraId="3B01C34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чертеж детали, выполненный от руки и позволяющий изготовить деталь</w:t>
      </w:r>
    </w:p>
    <w:p w14:paraId="4DAC85F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объемное изображение детали</w:t>
      </w:r>
    </w:p>
    <w:p w14:paraId="6E9CC13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чертеж, содержащий габаритные размеры детали</w:t>
      </w:r>
    </w:p>
    <w:p w14:paraId="0EACCBA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 Процесс мысленного расчленения предмета на геометрические тела – это:</w:t>
      </w:r>
    </w:p>
    <w:p w14:paraId="160C639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деление на геометрические тела</w:t>
      </w:r>
    </w:p>
    <w:p w14:paraId="7456312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анализ геометрической формы</w:t>
      </w:r>
    </w:p>
    <w:p w14:paraId="29A7E0E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выделение отдельных геометрических тел</w:t>
      </w:r>
    </w:p>
    <w:p w14:paraId="286C125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разделение детали на части</w:t>
      </w:r>
    </w:p>
    <w:p w14:paraId="5508DA0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Наиболее освещённая часть поверхности предмета называется:    </w:t>
      </w:r>
    </w:p>
    <w:p w14:paraId="4FA0A4B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собственной тенью                </w:t>
      </w:r>
    </w:p>
    <w:p w14:paraId="60DB00F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бликом</w:t>
      </w:r>
    </w:p>
    <w:p w14:paraId="4CC064A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в) рефлексом</w:t>
      </w:r>
    </w:p>
    <w:p w14:paraId="0BE18C7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светом</w:t>
      </w:r>
    </w:p>
    <w:p w14:paraId="66D5B2F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Изделие, не имеющее, составных частей называют:</w:t>
      </w:r>
    </w:p>
    <w:p w14:paraId="2F3FF83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сборочной единицей                     </w:t>
      </w:r>
    </w:p>
    <w:p w14:paraId="44211B5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изделием</w:t>
      </w:r>
    </w:p>
    <w:p w14:paraId="45227A2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деталью                                            </w:t>
      </w:r>
    </w:p>
    <w:p w14:paraId="56B5D23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геометрическим телом</w:t>
      </w:r>
    </w:p>
    <w:p w14:paraId="184E2E7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A5A7F8D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Ответы на тест по теме «Технический рисунок»</w:t>
      </w:r>
    </w:p>
    <w:p w14:paraId="4CDC0DA7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18"/>
        <w:gridCol w:w="841"/>
        <w:gridCol w:w="841"/>
        <w:gridCol w:w="842"/>
        <w:gridCol w:w="842"/>
        <w:gridCol w:w="842"/>
        <w:gridCol w:w="842"/>
        <w:gridCol w:w="842"/>
        <w:gridCol w:w="842"/>
        <w:gridCol w:w="842"/>
        <w:gridCol w:w="861"/>
      </w:tblGrid>
      <w:tr w:rsidR="001902A7" w:rsidRPr="001902A7" w14:paraId="16279590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0499C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188D616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2DDB58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890BF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9C4D4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94EACF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A4F1ED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5F933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59EC4B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nil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6ECD13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22B15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FA8E0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  <w:tr w:rsidR="001902A7" w:rsidRPr="001902A7" w14:paraId="1A026BEA" w14:textId="77777777" w:rsidTr="001902A7">
        <w:tc>
          <w:tcPr>
            <w:tcW w:w="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A161D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5328B1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0E7DA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9F6F4B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15E44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CE401B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22959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D24A2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60" w:type="dxa"/>
            <w:tcBorders>
              <w:top w:val="nil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572A04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7B271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97AE3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</w:tbl>
    <w:p w14:paraId="69F2A8E0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1D459469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Тест по теме «Общие сведения о строительных чертежах»</w:t>
      </w:r>
    </w:p>
    <w:p w14:paraId="115B3D5D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744DDB9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Чертеж – это…</w:t>
      </w:r>
    </w:p>
    <w:p w14:paraId="69EF3D7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документ, предназначенный для разового использования в производстве, содержащий изображение изделия и другие данные для его изготовления</w:t>
      </w:r>
    </w:p>
    <w:p w14:paraId="1A17302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графический документ, содержащий изображения предмета и другие данные, необходимые для его изготовления и контроля</w:t>
      </w:r>
    </w:p>
    <w:p w14:paraId="069EAA5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наглядное изображение, выполненное по правилам аксонометрических проекций от руки, на глаз</w:t>
      </w:r>
    </w:p>
    <w:p w14:paraId="0FF9E6E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Формат А4 соответствует размерам (мм)…</w:t>
      </w:r>
    </w:p>
    <w:p w14:paraId="011D270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296×420</w:t>
      </w:r>
    </w:p>
    <w:p w14:paraId="567021D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420×596</w:t>
      </w:r>
    </w:p>
    <w:p w14:paraId="26CE580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210×297</w:t>
      </w:r>
    </w:p>
    <w:p w14:paraId="551492B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594×481</w:t>
      </w:r>
    </w:p>
    <w:p w14:paraId="114E0FF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3. Какое расположение формата А4 допускается ГОСТом?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вертикальное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горизонтальное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вертикальное и горизонтальное</w:t>
      </w:r>
    </w:p>
    <w:p w14:paraId="7AC820A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 Масштаб – это расстояние между точками на плоскости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да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нет</w:t>
      </w:r>
    </w:p>
    <w:p w14:paraId="6A993B9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 К масштабам увеличения относятся…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2:1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1:100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1:2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20:1</w:t>
      </w:r>
    </w:p>
    <w:p w14:paraId="138F43F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Условное изображение, выполненное с помощью чертежного инструмента, называется…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чертежом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эскизом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техническим рисунком</w:t>
      </w:r>
    </w:p>
    <w:p w14:paraId="7A2EC16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Установить соответствие между обозначением формата и размерами его сторон (мм)…</w:t>
      </w: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927"/>
        <w:gridCol w:w="4928"/>
      </w:tblGrid>
      <w:tr w:rsidR="001902A7" w:rsidRPr="001902A7" w14:paraId="7956AABE" w14:textId="77777777" w:rsidTr="001902A7"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BE7D7B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lastRenderedPageBreak/>
              <w:t>а) 841 х 1189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E0DBA3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1) А2</w:t>
            </w:r>
          </w:p>
        </w:tc>
      </w:tr>
      <w:tr w:rsidR="001902A7" w:rsidRPr="001902A7" w14:paraId="2F5744AD" w14:textId="77777777" w:rsidTr="001902A7"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E13383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б) 594 х 841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81DF10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2) А3</w:t>
            </w:r>
          </w:p>
        </w:tc>
      </w:tr>
      <w:tr w:rsidR="001902A7" w:rsidRPr="001902A7" w14:paraId="0BA57657" w14:textId="77777777" w:rsidTr="001902A7"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F26ED9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в) 420 х 594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93580C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3) А0</w:t>
            </w:r>
          </w:p>
        </w:tc>
      </w:tr>
      <w:tr w:rsidR="001902A7" w:rsidRPr="001902A7" w14:paraId="61737EB9" w14:textId="77777777" w:rsidTr="001902A7"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B9A100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г) 297 х 420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625C16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4) А4</w:t>
            </w:r>
          </w:p>
        </w:tc>
      </w:tr>
      <w:tr w:rsidR="001902A7" w:rsidRPr="001902A7" w14:paraId="6CE8990D" w14:textId="77777777" w:rsidTr="001902A7"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D16B08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д) 210 х 297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03D3FE" w14:textId="77777777" w:rsidR="001902A7" w:rsidRPr="001902A7" w:rsidRDefault="001902A7" w:rsidP="00190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5) А1</w:t>
            </w:r>
          </w:p>
        </w:tc>
      </w:tr>
    </w:tbl>
    <w:p w14:paraId="3244898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8. Основная надпись должна быть расположена</w:t>
      </w:r>
    </w:p>
    <w:p w14:paraId="0A5BBE0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 левом верхнем углу формата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в правом нижнем углу формата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в зависимости от положения формата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в левом нижнем углу формата</w:t>
      </w:r>
    </w:p>
    <w:p w14:paraId="7C96EEA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 К масштабам уменьшения относятся…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1:2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2,5:1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1:4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40:1</w:t>
      </w:r>
    </w:p>
    <w:p w14:paraId="454E9F7D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10. Изображение предмета на чертеже, выполненного в масштабе 1:2 относительно самого предмета будет…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больше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равно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меньше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больше или меньше в зависимости от формата</w:t>
      </w:r>
    </w:p>
    <w:p w14:paraId="74494D0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11. Условное изображение, выполненное от руки с соблюдением пропорций, называется…</w:t>
      </w:r>
    </w:p>
    <w:p w14:paraId="3B1C345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чертежом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эскизом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техническим рисунком</w:t>
      </w:r>
    </w:p>
    <w:p w14:paraId="44100B8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12. Сколько форматов А3 содержится в формате А1?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2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8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4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16</w:t>
      </w:r>
    </w:p>
    <w:p w14:paraId="3696F67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13. На каком расстоянии от краев листа проводят рамку чертежа?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слева, сверху, справа и снизу – по 5 мм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слева, сверху и снизу – по 10 мм, справа – 25 мм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слева – 20 мм, сверху, справа и снизу – по 5 мм</w:t>
      </w:r>
    </w:p>
    <w:p w14:paraId="5878E99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14. Масштаб 1:100 обозначает, что 1 мм на чертеже соответствует действительному размеру, равному…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100 мм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100 см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100 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100 дм</w:t>
      </w:r>
    </w:p>
    <w:p w14:paraId="31A6744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15. Размеры на чертежах проставляют…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в см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в дм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в мм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без разницы, указывают единицы измерения</w:t>
      </w:r>
    </w:p>
    <w:p w14:paraId="59C80F5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16. Чтение чертежа правильно осуществлять в следующей последовательности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а) название, материал, форма, размеры детали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б) размеры, материал, название, форма детали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материал, форма, название, размеры детали</w:t>
      </w:r>
    </w:p>
    <w:p w14:paraId="6B00D83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17. Рамка основной надписи на чертеже выполняется…</w:t>
      </w:r>
    </w:p>
    <w:p w14:paraId="1A729F0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основной сплошной толстой линией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штриховой линией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сплошной тонкой линией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любой линией</w:t>
      </w:r>
    </w:p>
    <w:p w14:paraId="3A4A9CB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18. К прерывистым линиям относятся…</w:t>
      </w:r>
    </w:p>
    <w:p w14:paraId="5B69F60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тонкая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штриховая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штрихпунктирная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волнистая</w:t>
      </w:r>
    </w:p>
    <w:p w14:paraId="0B1098E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19. Масштаб 1:2, указанный на чертеже, означает…</w:t>
      </w:r>
    </w:p>
    <w:p w14:paraId="16C6A36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уменьшение изображения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уменьшение детали при изготовлении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уменьшение изображения и детали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увеличение изображения</w:t>
      </w:r>
    </w:p>
    <w:p w14:paraId="5D772C7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20. Числа, наносимые над размерной линией, называются…</w:t>
      </w:r>
    </w:p>
    <w:p w14:paraId="3FF2863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габаритными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масштабными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размерными</w:t>
      </w:r>
    </w:p>
    <w:p w14:paraId="561488E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21. Какое обозначение твердости карандаша не встречается?</w:t>
      </w:r>
    </w:p>
    <w:p w14:paraId="6CD60A3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ТМ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Т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МТ</w:t>
      </w:r>
    </w:p>
    <w:p w14:paraId="6A52040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22. Какие сведения не указывают в основной надписи?</w:t>
      </w:r>
    </w:p>
    <w:p w14:paraId="6771F8C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наименование детали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количество изображений на чертеже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масштаб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материал, из которого изготовлена деталь</w:t>
      </w:r>
    </w:p>
    <w:p w14:paraId="1A61E1E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23. Толщина сплошной основной линии составляет…</w:t>
      </w:r>
    </w:p>
    <w:p w14:paraId="38234AA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0,6 мм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0,6…1,5 мм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1,5 мм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0,5…1,4 мм</w:t>
      </w:r>
    </w:p>
    <w:p w14:paraId="3CF4DC2A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24. При масштабе изображения 1:2 размеры детали на чертеже должны быть указаны…</w:t>
      </w:r>
    </w:p>
    <w:p w14:paraId="18AF00C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увеличенными в 2 раза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действительными размерами детали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уменьшенными в 2 раза</w:t>
      </w:r>
    </w:p>
    <w:p w14:paraId="0CBD19F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25. Линии, между которыми выполняется линия со стрелками на концах, называются…</w:t>
      </w:r>
    </w:p>
    <w:p w14:paraId="4D99425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выносными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габаритными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размерными</w:t>
      </w:r>
    </w:p>
    <w:p w14:paraId="0B92CCE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26. Толщины всех линий чертежа задаются относительно…</w:t>
      </w:r>
    </w:p>
    <w:p w14:paraId="19CAECA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а) штриховой линии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основной сплошной толстой линии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сплошной тонкой линии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волнистой линии</w:t>
      </w:r>
    </w:p>
    <w:p w14:paraId="18E62B8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27. Толщина штрихпунктирной линии равна…</w:t>
      </w:r>
    </w:p>
    <w:p w14:paraId="5121620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s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s/2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s/2…s/3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s/3</w:t>
      </w:r>
    </w:p>
    <w:p w14:paraId="08BA0A3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28. Линии видимого контура детали выполняются…</w:t>
      </w:r>
    </w:p>
    <w:p w14:paraId="6426ED3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сплошной толстой линией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сплошной волнистой линией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сплошной тонкой линией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г) штриховой линией</w:t>
      </w:r>
    </w:p>
    <w:p w14:paraId="4467663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29. Буквой R обозначается…</w:t>
      </w:r>
    </w:p>
    <w:p w14:paraId="4DCA3DC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расстояние между любыми двумя точками окружности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б) расстояние между двумя наиболее удаленными противоположными точками</w:t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>в) расстояние от центра окружности до точки на ней</w:t>
      </w:r>
    </w:p>
    <w:p w14:paraId="62AFD7CC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EF6A047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Ответы на тест по теме «Общие сведения о строительных чертежах»</w:t>
      </w:r>
    </w:p>
    <w:p w14:paraId="266F7E3D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29"/>
        <w:gridCol w:w="842"/>
        <w:gridCol w:w="842"/>
        <w:gridCol w:w="842"/>
        <w:gridCol w:w="842"/>
        <w:gridCol w:w="843"/>
        <w:gridCol w:w="843"/>
        <w:gridCol w:w="843"/>
        <w:gridCol w:w="843"/>
        <w:gridCol w:w="843"/>
        <w:gridCol w:w="843"/>
      </w:tblGrid>
      <w:tr w:rsidR="001902A7" w:rsidRPr="001902A7" w14:paraId="52EC8671" w14:textId="77777777" w:rsidTr="001902A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4AB7B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33769AE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bCs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8209AC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5DFAE5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1305A2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7008C5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1512E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837A0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ECD19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0310AB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74A9D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A40F5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10</w:t>
            </w:r>
          </w:p>
        </w:tc>
      </w:tr>
      <w:tr w:rsidR="001902A7" w:rsidRPr="001902A7" w14:paraId="0D8D1B98" w14:textId="77777777" w:rsidTr="001902A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6EE8C1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bCs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8155E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C948F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900577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27304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3736C9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а, г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E1A503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284735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 – 3, б – 5, в – 1, г – 2, д – 4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49F2A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5EFAC6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а, в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6B65FF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</w:tr>
      <w:tr w:rsidR="001902A7" w:rsidRPr="001902A7" w14:paraId="1AFD1BCB" w14:textId="77777777" w:rsidTr="001902A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684FE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31CE989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bCs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C128A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6409CC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CB548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E76E83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B7FED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B77A8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4E48EB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F44F90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4131C0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C26E3C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20</w:t>
            </w:r>
          </w:p>
        </w:tc>
      </w:tr>
      <w:tr w:rsidR="001902A7" w:rsidRPr="001902A7" w14:paraId="24EA6040" w14:textId="77777777" w:rsidTr="001902A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B1FEDB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bCs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2EEB34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A60C77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DD1192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BF408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91BD7A2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C2C321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8AD78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77B25F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6D53D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F3665C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</w:tr>
      <w:tr w:rsidR="001902A7" w:rsidRPr="001902A7" w14:paraId="32E8B03A" w14:textId="77777777" w:rsidTr="001902A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7B477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</w:t>
            </w:r>
          </w:p>
          <w:p w14:paraId="6A72C19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bCs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7940E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21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BCAF18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696143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693775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2566F9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03E10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26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DC960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750F5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EDB6E2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29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31DA25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  <w:tr w:rsidR="001902A7" w:rsidRPr="001902A7" w14:paraId="79D298C5" w14:textId="77777777" w:rsidTr="001902A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BD80C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bCs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01443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A3564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3219F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1B04B4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903D6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90E50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AFD98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38AD3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58FD8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90" w:type="dxa"/>
            <w:tcBorders>
              <w:top w:val="nil"/>
              <w:left w:val="single" w:sz="6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C02FDE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</w:tr>
    </w:tbl>
    <w:p w14:paraId="1F3BBD5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51DAC117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Тема «Архитектурно-строительные чертежи»</w:t>
      </w:r>
    </w:p>
    <w:p w14:paraId="502E621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1E75612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 Чертежи, на которых изображают сооружения и строительные конструкции называются:</w:t>
      </w:r>
    </w:p>
    <w:p w14:paraId="181BC38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архитектурно-строительные</w:t>
      </w:r>
    </w:p>
    <w:p w14:paraId="7C28964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топографические</w:t>
      </w:r>
    </w:p>
    <w:p w14:paraId="3C1B627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инженерно-строительные</w:t>
      </w:r>
    </w:p>
    <w:p w14:paraId="019D3C3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 Укажите толщину размерных и выносных линий на строительных чертежах:</w:t>
      </w:r>
    </w:p>
    <w:p w14:paraId="081A9F7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от 2/s до 3/s</w:t>
      </w:r>
    </w:p>
    <w:p w14:paraId="006410D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s</w:t>
      </w:r>
    </w:p>
    <w:p w14:paraId="19E5E19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от s/3 до s/2</w:t>
      </w:r>
    </w:p>
    <w:p w14:paraId="230BBD1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от 3s до 2s</w:t>
      </w:r>
    </w:p>
    <w:p w14:paraId="14616B5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3. Укажите, как правильно наносят отметки уровня (высоты, глубины) на строительных чертежах:</w:t>
      </w:r>
    </w:p>
    <w:p w14:paraId="785FF6B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73600" behindDoc="0" locked="0" layoutInCell="1" allowOverlap="0" wp14:anchorId="4752625E" wp14:editId="3E949C4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30741" cy="510907"/>
            <wp:effectExtent l="0" t="0" r="0" b="3810"/>
            <wp:wrapSquare wrapText="bothSides"/>
            <wp:docPr id="61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41" cy="510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74624" behindDoc="0" locked="0" layoutInCell="1" allowOverlap="0" wp14:anchorId="663BE106" wp14:editId="22349AD8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094080" cy="483158"/>
            <wp:effectExtent l="0" t="0" r="0" b="0"/>
            <wp:wrapSquare wrapText="bothSides"/>
            <wp:docPr id="60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080" cy="483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б)</w:t>
      </w:r>
    </w:p>
    <w:p w14:paraId="1489C6D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49D1A1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19FDC55C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3789235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231D1D3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 Что чаще всего применяют в качестве нулевой отметки?</w:t>
      </w:r>
    </w:p>
    <w:p w14:paraId="2EF7913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уровень земли</w:t>
      </w:r>
    </w:p>
    <w:p w14:paraId="6A89CB1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уровень цоколя</w:t>
      </w:r>
    </w:p>
    <w:p w14:paraId="4340CD0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уровень пола первого этажа</w:t>
      </w:r>
    </w:p>
    <w:p w14:paraId="28057A2E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 Изображение здания, условно рассечённого горизонтальной плоскостью на уровне оконных и дверных проёмов и спроецированного на горизонтальную плоскость, называется:</w:t>
      </w:r>
    </w:p>
    <w:p w14:paraId="752CEFE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фасад здания</w:t>
      </w:r>
    </w:p>
    <w:p w14:paraId="57FB7B4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план здания</w:t>
      </w:r>
    </w:p>
    <w:p w14:paraId="65B54C6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разрез здания</w:t>
      </w:r>
    </w:p>
    <w:p w14:paraId="7740DDB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6. Для выявления конструкции здания, высоты этажей, отметок, уровня полов, площадок, окон служат:</w:t>
      </w:r>
    </w:p>
    <w:p w14:paraId="0E8593B7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фасад здания</w:t>
      </w:r>
    </w:p>
    <w:p w14:paraId="358080D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план здания</w:t>
      </w:r>
    </w:p>
    <w:p w14:paraId="1DDA8148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разрез здания</w:t>
      </w:r>
    </w:p>
    <w:p w14:paraId="629E793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 Линия, проходящая вдоль наружных и капитальных внутренних стен, называется:</w:t>
      </w:r>
    </w:p>
    <w:p w14:paraId="749C95C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разбивочной осью</w:t>
      </w:r>
    </w:p>
    <w:p w14:paraId="362A1376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размёточной осью</w:t>
      </w:r>
    </w:p>
    <w:p w14:paraId="0739639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осевой линией</w:t>
      </w:r>
    </w:p>
    <w:p w14:paraId="3FAD996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8. Выберите из предложенных изображений условное обозначение двери однопольной в проёме без четвертей:</w:t>
      </w:r>
    </w:p>
    <w:p w14:paraId="01E1E0B4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75648" behindDoc="0" locked="0" layoutInCell="1" allowOverlap="0" wp14:anchorId="57250704" wp14:editId="428B074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26822" cy="181432"/>
            <wp:effectExtent l="0" t="0" r="0" b="9525"/>
            <wp:wrapSquare wrapText="bothSides"/>
            <wp:docPr id="5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822" cy="181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76672" behindDoc="0" locked="0" layoutInCell="1" allowOverlap="0" wp14:anchorId="6AA34566" wp14:editId="14AA37A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789223" cy="108731"/>
            <wp:effectExtent l="0" t="0" r="0" b="5715"/>
            <wp:wrapSquare wrapText="bothSides"/>
            <wp:docPr id="58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223" cy="10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anchor distT="0" distB="0" distL="0" distR="0" simplePos="0" relativeHeight="251677696" behindDoc="0" locked="0" layoutInCell="1" allowOverlap="0" wp14:anchorId="61256365" wp14:editId="72630B3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96528" cy="443164"/>
            <wp:effectExtent l="0" t="0" r="8890" b="0"/>
            <wp:wrapSquare wrapText="bothSides"/>
            <wp:docPr id="5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28" cy="44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б) в)</w:t>
      </w:r>
    </w:p>
    <w:p w14:paraId="51761149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39820AB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4CE10BBB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708BE032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4124C12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 По заданному изображению определите наименование условного изображения:</w:t>
      </w:r>
    </w:p>
    <w:p w14:paraId="3A128055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color w:val="333333"/>
          <w:sz w:val="26"/>
          <w:szCs w:val="26"/>
          <w:lang w:eastAsia="ru-RU"/>
        </w:rPr>
        <w:drawing>
          <wp:inline distT="0" distB="0" distL="0" distR="0" wp14:anchorId="5CB1D136" wp14:editId="2CB3E042">
            <wp:extent cx="828675" cy="228600"/>
            <wp:effectExtent l="0" t="0" r="9525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2193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проём без четвертей в стене</w:t>
      </w:r>
    </w:p>
    <w:p w14:paraId="011D3E4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проём оконный без четвертей в плане здания</w:t>
      </w:r>
    </w:p>
    <w:p w14:paraId="59E9E1CF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проём оконный с четвертями в плане здания</w:t>
      </w:r>
    </w:p>
    <w:p w14:paraId="7C88A3C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10. В каком масштабе могут быть выполнены чертежи разрезов, планов и фасадов жилых зданий:</w:t>
      </w:r>
    </w:p>
    <w:p w14:paraId="20FF1B7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а) 100:1</w:t>
      </w:r>
    </w:p>
    <w:p w14:paraId="75CCD9D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б) 1:100</w:t>
      </w:r>
    </w:p>
    <w:p w14:paraId="4ECD65B1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в) 1:20</w:t>
      </w:r>
    </w:p>
    <w:p w14:paraId="38C322D3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г) 50:1</w:t>
      </w:r>
    </w:p>
    <w:p w14:paraId="311BC53B" w14:textId="72EE2C74" w:rsid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362C5414" w14:textId="5DA25982" w:rsid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3850ACB0" w14:textId="77777777" w:rsidR="001902A7" w:rsidRPr="001902A7" w:rsidRDefault="001902A7" w:rsidP="001902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116A3457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lastRenderedPageBreak/>
        <w:t>Ответы к тесту по теме «Архитектурно-строительные чертежи»</w:t>
      </w:r>
    </w:p>
    <w:p w14:paraId="3266A128" w14:textId="77777777" w:rsidR="001902A7" w:rsidRPr="001902A7" w:rsidRDefault="001902A7" w:rsidP="001902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tbl>
      <w:tblPr>
        <w:tblW w:w="98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80"/>
        <w:gridCol w:w="810"/>
        <w:gridCol w:w="810"/>
        <w:gridCol w:w="810"/>
        <w:gridCol w:w="809"/>
        <w:gridCol w:w="809"/>
        <w:gridCol w:w="809"/>
        <w:gridCol w:w="809"/>
        <w:gridCol w:w="809"/>
        <w:gridCol w:w="809"/>
        <w:gridCol w:w="791"/>
      </w:tblGrid>
      <w:tr w:rsidR="001902A7" w:rsidRPr="001902A7" w14:paraId="43EDB7D1" w14:textId="77777777" w:rsidTr="001902A7">
        <w:tc>
          <w:tcPr>
            <w:tcW w:w="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641542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№ </w:t>
            </w:r>
            <w:r w:rsidRPr="001902A7">
              <w:rPr>
                <w:rFonts w:ascii="Times New Roman" w:eastAsia="Times New Roman" w:hAnsi="Times New Roman" w:cs="Times New Roman"/>
                <w:b/>
                <w:bCs/>
                <w:color w:val="333333"/>
                <w:sz w:val="26"/>
                <w:szCs w:val="26"/>
                <w:lang w:eastAsia="ru-RU"/>
              </w:rPr>
              <w:t>вопроса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346F14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A21937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AE1B36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E56C459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1B7937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AA08C3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2F702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EF1430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E644D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4EC9A71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10</w:t>
            </w:r>
          </w:p>
        </w:tc>
      </w:tr>
      <w:tr w:rsidR="001902A7" w:rsidRPr="001902A7" w14:paraId="4DFCFEE2" w14:textId="77777777" w:rsidTr="001902A7">
        <w:tc>
          <w:tcPr>
            <w:tcW w:w="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1B1B3C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bCs/>
                <w:color w:val="333333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94BA85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68729BE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A5920B5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848B2EC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804C22F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99A2C4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AA0E01A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8C23683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B21D1B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5133C4D" w14:textId="77777777" w:rsidR="001902A7" w:rsidRPr="001902A7" w:rsidRDefault="001902A7" w:rsidP="00190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1902A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</w:p>
        </w:tc>
      </w:tr>
    </w:tbl>
    <w:p w14:paraId="66081B65" w14:textId="77777777" w:rsidR="001902A7" w:rsidRDefault="001902A7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6"/>
          <w:szCs w:val="26"/>
        </w:rPr>
      </w:pPr>
    </w:p>
    <w:p w14:paraId="59396F7E" w14:textId="77777777" w:rsidR="001902A7" w:rsidRDefault="001902A7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6"/>
          <w:szCs w:val="26"/>
        </w:rPr>
      </w:pPr>
    </w:p>
    <w:p w14:paraId="2D2C179B" w14:textId="600FCD0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Контрольная графическая работа</w:t>
      </w:r>
    </w:p>
    <w:p w14:paraId="0F924E2F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Проекции модели</w:t>
      </w:r>
    </w:p>
    <w:p w14:paraId="7ACE0F60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</w:p>
    <w:p w14:paraId="4E30DFD1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Цель работы: Проверка приобретенных практических навыков по выполнению проекций модели.</w:t>
      </w:r>
    </w:p>
    <w:p w14:paraId="44073E33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Задание</w:t>
      </w:r>
    </w:p>
    <w:p w14:paraId="64EA0C3B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Предварительная подготовка:</w:t>
      </w:r>
    </w:p>
    <w:p w14:paraId="01E42E3F" w14:textId="77777777" w:rsidR="00014B0C" w:rsidRPr="001902A7" w:rsidRDefault="00014B0C" w:rsidP="001902A7">
      <w:pPr>
        <w:pStyle w:val="a7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повторить теоретические сведения</w:t>
      </w:r>
    </w:p>
    <w:p w14:paraId="29CECF33" w14:textId="77777777" w:rsidR="00014B0C" w:rsidRPr="001902A7" w:rsidRDefault="00014B0C" w:rsidP="001902A7">
      <w:pPr>
        <w:pStyle w:val="a7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подготовить формат А4.</w:t>
      </w:r>
    </w:p>
    <w:p w14:paraId="7DEFA6BA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Работа в аудитории:</w:t>
      </w:r>
    </w:p>
    <w:p w14:paraId="6DDC1E2F" w14:textId="77777777" w:rsidR="00014B0C" w:rsidRPr="001902A7" w:rsidRDefault="00014B0C" w:rsidP="001902A7">
      <w:pPr>
        <w:pStyle w:val="a7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выполнить комплексный чертеж модели по двум заданным проекциям.</w:t>
      </w:r>
    </w:p>
    <w:p w14:paraId="307EF194" w14:textId="77777777" w:rsidR="00014B0C" w:rsidRPr="001902A7" w:rsidRDefault="00014B0C" w:rsidP="001902A7">
      <w:pPr>
        <w:pStyle w:val="a7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выполнить построение аксонометрической проекции модели по комплексному чертежу.</w:t>
      </w:r>
    </w:p>
    <w:p w14:paraId="11068207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Необходимые принадлежности:</w:t>
      </w:r>
    </w:p>
    <w:p w14:paraId="41B6F00E" w14:textId="77777777" w:rsidR="00014B0C" w:rsidRPr="001902A7" w:rsidRDefault="00014B0C" w:rsidP="001902A7">
      <w:pPr>
        <w:pStyle w:val="a7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бумага чертёжная (формат А4).</w:t>
      </w:r>
    </w:p>
    <w:p w14:paraId="222414B1" w14:textId="77777777" w:rsidR="00014B0C" w:rsidRPr="001902A7" w:rsidRDefault="00014B0C" w:rsidP="001902A7">
      <w:pPr>
        <w:pStyle w:val="a7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набор чертёжных инструментов и принадлежностей.</w:t>
      </w:r>
    </w:p>
    <w:p w14:paraId="5D3A8857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Содержание графической работы:</w:t>
      </w:r>
    </w:p>
    <w:p w14:paraId="298D5ABB" w14:textId="77777777" w:rsidR="00014B0C" w:rsidRPr="001902A7" w:rsidRDefault="00014B0C" w:rsidP="001902A7">
      <w:pPr>
        <w:pStyle w:val="a7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комплексный чертеж модели.</w:t>
      </w:r>
    </w:p>
    <w:p w14:paraId="2EDE8BB4" w14:textId="77777777" w:rsidR="00014B0C" w:rsidRPr="001902A7" w:rsidRDefault="00014B0C" w:rsidP="001902A7">
      <w:pPr>
        <w:pStyle w:val="a7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color w:val="181818"/>
          <w:sz w:val="26"/>
          <w:szCs w:val="26"/>
        </w:rPr>
        <w:t>аксонометрическая проекция модели.</w:t>
      </w:r>
    </w:p>
    <w:p w14:paraId="2AA25514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607B2EAD" wp14:editId="70BA7B2F">
            <wp:extent cx="2305050" cy="18097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6AE31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1</w:t>
      </w:r>
    </w:p>
    <w:p w14:paraId="0575640C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3D14C032" wp14:editId="601E1D65">
            <wp:extent cx="2809875" cy="20669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BD676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2</w:t>
      </w:r>
    </w:p>
    <w:p w14:paraId="26AF25E4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lastRenderedPageBreak/>
        <w:drawing>
          <wp:inline distT="0" distB="0" distL="0" distR="0" wp14:anchorId="7E5AA6B8" wp14:editId="76BAEAC9">
            <wp:extent cx="2876550" cy="16002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D5812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3</w:t>
      </w:r>
    </w:p>
    <w:p w14:paraId="3A3885E1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7BCE0A4A" wp14:editId="2A6DC107">
            <wp:extent cx="2609850" cy="18478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4CC53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4</w:t>
      </w:r>
    </w:p>
    <w:p w14:paraId="0CCF5FDA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</w:p>
    <w:p w14:paraId="0A9CDD8E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4F930508" wp14:editId="5634D56D">
            <wp:extent cx="2657475" cy="188595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C3C45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5</w:t>
      </w:r>
    </w:p>
    <w:p w14:paraId="07D0F8F0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43ECA86A" wp14:editId="6905C0F9">
            <wp:extent cx="2505075" cy="18097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AC8CE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6</w:t>
      </w:r>
    </w:p>
    <w:p w14:paraId="28267AD4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lastRenderedPageBreak/>
        <w:drawing>
          <wp:inline distT="0" distB="0" distL="0" distR="0" wp14:anchorId="1CC901D3" wp14:editId="6657CEAC">
            <wp:extent cx="2590800" cy="16668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2D162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7</w:t>
      </w:r>
    </w:p>
    <w:p w14:paraId="0967898D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51A08037" wp14:editId="15638EC2">
            <wp:extent cx="2724150" cy="19812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49DBE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8</w:t>
      </w:r>
    </w:p>
    <w:p w14:paraId="05F472B8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2768549C" wp14:editId="6882BDFC">
            <wp:extent cx="2438400" cy="22288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1B784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9</w:t>
      </w:r>
    </w:p>
    <w:p w14:paraId="2749FF0C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7ABF5A2A" wp14:editId="19F2F37F">
            <wp:extent cx="2543175" cy="188595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A3CC2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10</w:t>
      </w:r>
    </w:p>
    <w:p w14:paraId="5589D0AB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lastRenderedPageBreak/>
        <w:drawing>
          <wp:inline distT="0" distB="0" distL="0" distR="0" wp14:anchorId="18741AE4" wp14:editId="393868CE">
            <wp:extent cx="2876550" cy="16954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70312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11</w:t>
      </w:r>
    </w:p>
    <w:p w14:paraId="44DD7FF0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441987B8" wp14:editId="2278725D">
            <wp:extent cx="2952750" cy="181927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1EF16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12</w:t>
      </w:r>
    </w:p>
    <w:p w14:paraId="13BDCAC1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</w:p>
    <w:p w14:paraId="73180496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01C82F6F" wp14:editId="77D05A09">
            <wp:extent cx="2371725" cy="167640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4D5DA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13</w:t>
      </w:r>
    </w:p>
    <w:p w14:paraId="4C3D0F3F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rPr>
          <w:color w:val="181818"/>
          <w:sz w:val="26"/>
          <w:szCs w:val="26"/>
        </w:rPr>
      </w:pPr>
      <w:r w:rsidRPr="001902A7">
        <w:rPr>
          <w:noProof/>
          <w:color w:val="181818"/>
          <w:sz w:val="26"/>
          <w:szCs w:val="26"/>
        </w:rPr>
        <w:drawing>
          <wp:inline distT="0" distB="0" distL="0" distR="0" wp14:anchorId="0F1B0BA1" wp14:editId="1B99C960">
            <wp:extent cx="2609850" cy="1762125"/>
            <wp:effectExtent l="0" t="0" r="0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EB1E3" w14:textId="77777777" w:rsidR="00014B0C" w:rsidRPr="001902A7" w:rsidRDefault="00014B0C" w:rsidP="001902A7">
      <w:pPr>
        <w:pStyle w:val="a7"/>
        <w:shd w:val="clear" w:color="auto" w:fill="FFFFFF"/>
        <w:spacing w:before="0" w:beforeAutospacing="0" w:after="0" w:afterAutospacing="0"/>
        <w:jc w:val="center"/>
        <w:rPr>
          <w:color w:val="181818"/>
          <w:sz w:val="26"/>
          <w:szCs w:val="26"/>
        </w:rPr>
      </w:pPr>
      <w:r w:rsidRPr="001902A7">
        <w:rPr>
          <w:b/>
          <w:bCs/>
          <w:color w:val="181818"/>
          <w:sz w:val="26"/>
          <w:szCs w:val="26"/>
        </w:rPr>
        <w:t>вариант 14</w:t>
      </w:r>
    </w:p>
    <w:p w14:paraId="6127D2F8" w14:textId="77777777" w:rsidR="00014B0C" w:rsidRPr="001902A7" w:rsidRDefault="00014B0C" w:rsidP="001902A7">
      <w:pPr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4F9D6931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ЗАДАНИЯ В ФОРМЕ УСТНОГО ОПРОСА.</w:t>
      </w:r>
    </w:p>
    <w:p w14:paraId="64D95165" w14:textId="1273C03E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Раздел 1. Геометрическое черчение. </w:t>
      </w:r>
    </w:p>
    <w:p w14:paraId="00146C4F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Тема 1.1. Основные правила оформления чертежей. </w:t>
      </w:r>
    </w:p>
    <w:p w14:paraId="2A8BB34B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Тема 1.2. Шрифт чертежный. </w:t>
      </w:r>
    </w:p>
    <w:p w14:paraId="4C6A1E9C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Расшифруйте ЕСКД и ГОСТ. </w:t>
      </w:r>
    </w:p>
    <w:p w14:paraId="1E253066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2. Каково различие между оригиналом, подлинником и копией?</w:t>
      </w:r>
    </w:p>
    <w:p w14:paraId="13BE77D9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3. Какие размеры сторон листа формата А4 установлены ГОСТ 2.301-68? </w:t>
      </w:r>
    </w:p>
    <w:p w14:paraId="0D087B8E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Что называется масштабом чертежа? </w:t>
      </w:r>
    </w:p>
    <w:p w14:paraId="1978A126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Что такое угловой масштаб и в каких случаях его используют? </w:t>
      </w:r>
    </w:p>
    <w:p w14:paraId="43CAE8E0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 Какие линии чертежа применяются для осевых, центровых и линий обрыва и какова их толщина относительно сплошной основной линии? </w:t>
      </w:r>
    </w:p>
    <w:p w14:paraId="5A54AA72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Каков угол наклона букв и цифр у шрифта к основанию строки? </w:t>
      </w:r>
    </w:p>
    <w:p w14:paraId="7D1BC5C8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 Каково расстояние между параллельными размерными линиями, и между размерными линиями и линией контура? </w:t>
      </w:r>
    </w:p>
    <w:p w14:paraId="2D7F78DA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9. В каких случаях стрелка у размерной линии ставится только на одном конце? </w:t>
      </w:r>
    </w:p>
    <w:p w14:paraId="0E4C0BF4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10. Что называют уклоном, конусностью и как их обозначают на чертежах? </w:t>
      </w:r>
    </w:p>
    <w:p w14:paraId="1673516E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Раздел 2. Проекционное черчение. </w:t>
      </w:r>
    </w:p>
    <w:p w14:paraId="6107AEDE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Тема 2.1. Практическое применение геометрических построений. </w:t>
      </w:r>
    </w:p>
    <w:p w14:paraId="7ECC668B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Тема 2.2. Прямоугольное проецирование. Аксонометрические проекции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0286D1EB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Как разделить отрезок на 4 равные части не используя линейку? </w:t>
      </w:r>
    </w:p>
    <w:p w14:paraId="092FDBBF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Как разделить окружность на 6 и 8 равных частей? </w:t>
      </w:r>
    </w:p>
    <w:p w14:paraId="0C0DEAC9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Что называется сопряжением линий? </w:t>
      </w:r>
    </w:p>
    <w:p w14:paraId="0CF4D490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Какие кривые называются лекальными? </w:t>
      </w:r>
    </w:p>
    <w:p w14:paraId="278B61B2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Назовите основные виды проекционных изображений. </w:t>
      </w:r>
    </w:p>
    <w:p w14:paraId="292FC43F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 Что называют аксонометрической проекцией? </w:t>
      </w:r>
    </w:p>
    <w:p w14:paraId="28886045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В чем отличие между прямоугольными и косоугольными аксонометрическими проекциями? </w:t>
      </w:r>
    </w:p>
    <w:p w14:paraId="12E1FBD1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 Назовите виды стандартных аксонометрических проекций. </w:t>
      </w:r>
    </w:p>
    <w:p w14:paraId="02863A5D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9. Какие аксонометрические проекции называют изометрическими, а какие - диметрическими? </w:t>
      </w:r>
    </w:p>
    <w:p w14:paraId="7279AACE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10. Какую систему координат при построении аксонометрии предмета называют внутренней? </w:t>
      </w:r>
    </w:p>
    <w:p w14:paraId="409A9F0E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Раздел 3. Машиностроительное черчение. </w:t>
      </w:r>
    </w:p>
    <w:p w14:paraId="06D4B8C7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Тема 3.1. Виды, сечения и разрезы на чертежах. </w:t>
      </w:r>
    </w:p>
    <w:p w14:paraId="29C151DB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Тема 3.2. Резьба, резьбовые соединения. </w:t>
      </w:r>
    </w:p>
    <w:p w14:paraId="786E14CC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Тема 3.3. Разъемные и неразъемные соединения деталей. </w:t>
      </w:r>
    </w:p>
    <w:p w14:paraId="3220D8EF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Тема 3.4. Рабочий чертеж и эскизы. Сборочные чертежи и схемы. </w:t>
      </w:r>
    </w:p>
    <w:p w14:paraId="312F285C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Что называют разрезом? </w:t>
      </w:r>
    </w:p>
    <w:p w14:paraId="792C1B99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2. Как образуются простые и сложные разрезы предмета?</w:t>
      </w:r>
    </w:p>
    <w:p w14:paraId="2C2BB60B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3. Что называют местным разрезом?</w:t>
      </w:r>
    </w:p>
    <w:p w14:paraId="23F38868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4. Как называют сечения в зависимости от их расположения на чертежах?</w:t>
      </w:r>
    </w:p>
    <w:p w14:paraId="50C4D167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5. Для чего предназначены сборочные и монтажные чертежи? </w:t>
      </w:r>
    </w:p>
    <w:p w14:paraId="29A22B2B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 Назовите основные виды изделий. </w:t>
      </w:r>
    </w:p>
    <w:p w14:paraId="4D5EE6CA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Какие бывают виды соединения деталей? </w:t>
      </w:r>
    </w:p>
    <w:p w14:paraId="4CC8A8E0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 Какие соединения деталей относятся к разъемным, а какие - к неразъемным? </w:t>
      </w:r>
    </w:p>
    <w:p w14:paraId="49037CE1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9. Какие существуют виды крепежных и резьбовых соединений? </w:t>
      </w:r>
    </w:p>
    <w:p w14:paraId="25DAA5F9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10. Какие бывают виды зубчатых передач? </w:t>
      </w:r>
    </w:p>
    <w:p w14:paraId="501DF9F4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11. Что называют рабочим чертежом детали? </w:t>
      </w:r>
    </w:p>
    <w:p w14:paraId="290ADDD5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12. В чем отличие эскиза от рабочего чертежа? </w:t>
      </w:r>
    </w:p>
    <w:p w14:paraId="20ED0634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13. В чем отличие сборочного чертежа от чертежа общего вида? </w:t>
      </w:r>
    </w:p>
    <w:p w14:paraId="4013B9DB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14. Какие размеры наносят на сборочных чертежах? </w:t>
      </w:r>
    </w:p>
    <w:p w14:paraId="4FCDCC8A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15. В чем заключается процесс деталирования?</w:t>
      </w:r>
    </w:p>
    <w:p w14:paraId="252CBD00" w14:textId="77777777" w:rsidR="00E21BC3" w:rsidRPr="001902A7" w:rsidRDefault="00E21BC3" w:rsidP="001902A7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Критерий оценивания знаний:</w:t>
      </w:r>
    </w:p>
    <w:p w14:paraId="405B6DEF" w14:textId="77777777" w:rsidR="00E21BC3" w:rsidRPr="001902A7" w:rsidRDefault="00E21BC3" w:rsidP="001902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Style w:val="TableNormal"/>
        <w:tblW w:w="921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8"/>
        <w:gridCol w:w="7136"/>
      </w:tblGrid>
      <w:tr w:rsidR="00E21BC3" w:rsidRPr="001902A7" w14:paraId="6938593A" w14:textId="77777777" w:rsidTr="00BD1674">
        <w:trPr>
          <w:trHeight w:val="275"/>
        </w:trPr>
        <w:tc>
          <w:tcPr>
            <w:tcW w:w="2078" w:type="dxa"/>
          </w:tcPr>
          <w:p w14:paraId="0E9547DD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  <w:lastRenderedPageBreak/>
              <w:t>Оценка</w:t>
            </w:r>
          </w:p>
        </w:tc>
        <w:tc>
          <w:tcPr>
            <w:tcW w:w="7136" w:type="dxa"/>
          </w:tcPr>
          <w:p w14:paraId="0FF29B31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  <w:t>Критерии</w:t>
            </w:r>
          </w:p>
        </w:tc>
      </w:tr>
      <w:tr w:rsidR="00E21BC3" w:rsidRPr="001902A7" w14:paraId="6B3CCC7F" w14:textId="77777777" w:rsidTr="00BD1674">
        <w:trPr>
          <w:trHeight w:val="551"/>
        </w:trPr>
        <w:tc>
          <w:tcPr>
            <w:tcW w:w="2078" w:type="dxa"/>
          </w:tcPr>
          <w:p w14:paraId="31C3E947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  <w:t>«Отлично»</w:t>
            </w:r>
          </w:p>
        </w:tc>
        <w:tc>
          <w:tcPr>
            <w:tcW w:w="7136" w:type="dxa"/>
          </w:tcPr>
          <w:p w14:paraId="43D90F27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  <w:t>Ответы на все вопросы полные и правильные. Материал систематизирован</w:t>
            </w:r>
          </w:p>
          <w:p w14:paraId="79271425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  <w:t xml:space="preserve">и излагается четко. </w:t>
            </w:r>
            <w:r w:rsidRPr="001902A7">
              <w:rPr>
                <w:rFonts w:ascii="Times New Roman" w:eastAsia="Times New Roman" w:hAnsi="Times New Roman" w:cs="Times New Roman"/>
                <w:sz w:val="26"/>
                <w:szCs w:val="26"/>
                <w:lang w:eastAsia="ru-RU" w:bidi="ru-RU"/>
              </w:rPr>
              <w:t>Дается оценка излагаемым фактам.</w:t>
            </w:r>
          </w:p>
        </w:tc>
      </w:tr>
      <w:tr w:rsidR="00E21BC3" w:rsidRPr="001902A7" w14:paraId="3ED49C00" w14:textId="77777777" w:rsidTr="00BD1674">
        <w:trPr>
          <w:trHeight w:val="552"/>
        </w:trPr>
        <w:tc>
          <w:tcPr>
            <w:tcW w:w="2078" w:type="dxa"/>
          </w:tcPr>
          <w:p w14:paraId="167E041F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  <w:t>«Хорошо»</w:t>
            </w:r>
          </w:p>
        </w:tc>
        <w:tc>
          <w:tcPr>
            <w:tcW w:w="7136" w:type="dxa"/>
          </w:tcPr>
          <w:p w14:paraId="7B70E6F6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  <w:t>Допущены в ответах отдельные неточности, исправленные с помощью</w:t>
            </w:r>
          </w:p>
          <w:p w14:paraId="35595312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  <w:t>преподавателя. Наблюдается некоторая несистематичность в изложении.</w:t>
            </w:r>
          </w:p>
        </w:tc>
      </w:tr>
      <w:tr w:rsidR="00E21BC3" w:rsidRPr="001902A7" w14:paraId="20C32CA3" w14:textId="77777777" w:rsidTr="00BD1674">
        <w:trPr>
          <w:trHeight w:val="827"/>
        </w:trPr>
        <w:tc>
          <w:tcPr>
            <w:tcW w:w="2078" w:type="dxa"/>
          </w:tcPr>
          <w:p w14:paraId="7D718A42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  <w:t>«Удовлетво- рительно»</w:t>
            </w:r>
          </w:p>
        </w:tc>
        <w:tc>
          <w:tcPr>
            <w:tcW w:w="7136" w:type="dxa"/>
          </w:tcPr>
          <w:p w14:paraId="07D1F327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  <w:t>Заметная неполнота ответа, допущенные ошибки и неточности не всегда</w:t>
            </w:r>
          </w:p>
          <w:p w14:paraId="1C69C54F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  <w:t>исправляются с помощью преподавателя. Не во всех случаях объясняются изложенные факты, наблюдается – непоследовательность в изложении</w:t>
            </w:r>
          </w:p>
        </w:tc>
      </w:tr>
      <w:tr w:rsidR="00E21BC3" w:rsidRPr="001902A7" w14:paraId="2126E2A6" w14:textId="77777777" w:rsidTr="00BD1674">
        <w:trPr>
          <w:trHeight w:val="554"/>
        </w:trPr>
        <w:tc>
          <w:tcPr>
            <w:tcW w:w="2078" w:type="dxa"/>
          </w:tcPr>
          <w:p w14:paraId="7A9420E2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  <w:t>«Неудовлетво-</w:t>
            </w:r>
          </w:p>
          <w:p w14:paraId="1FBE7CBC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 w:bidi="ru-RU"/>
              </w:rPr>
              <w:t>рительно»</w:t>
            </w:r>
          </w:p>
        </w:tc>
        <w:tc>
          <w:tcPr>
            <w:tcW w:w="7136" w:type="dxa"/>
          </w:tcPr>
          <w:p w14:paraId="69C3EADF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  <w:t>Теоретически не подготовлен, изложение носит трафаретный характер,</w:t>
            </w:r>
          </w:p>
          <w:p w14:paraId="1C165E28" w14:textId="77777777" w:rsidR="00E21BC3" w:rsidRPr="001902A7" w:rsidRDefault="00E21BC3" w:rsidP="001902A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</w:pPr>
            <w:r w:rsidRPr="001902A7"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 w:bidi="ru-RU"/>
              </w:rPr>
              <w:t>имеются значительные нарушения последовательности изложения мыслей.</w:t>
            </w:r>
          </w:p>
        </w:tc>
      </w:tr>
    </w:tbl>
    <w:p w14:paraId="1BEA903C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44EB7BB" w14:textId="4B1B1DA8" w:rsidR="00E21BC3" w:rsidRDefault="00E21BC3" w:rsidP="004B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133BCD07" w14:textId="6218ABC6" w:rsidR="004B38B4" w:rsidRDefault="004B38B4" w:rsidP="004B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4B38B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3.1.2. Перечень лабораторно-практических занятия по темам дисциплины</w:t>
      </w:r>
      <w:r w:rsidR="004C4D8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14:paraId="48A7A2AD" w14:textId="77777777" w:rsidR="004C4D84" w:rsidRPr="009A2A00" w:rsidRDefault="004C4D84" w:rsidP="004B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49E52F05" w14:textId="28384530" w:rsidR="004B38B4" w:rsidRPr="009A2A00" w:rsidRDefault="004B38B4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№1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Линии.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Форматы.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Масштабы.</w:t>
      </w:r>
    </w:p>
    <w:p w14:paraId="63AABD97" w14:textId="011F08B8" w:rsidR="004B38B4" w:rsidRPr="009A2A00" w:rsidRDefault="004B38B4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</w:t>
      </w:r>
      <w:r w:rsidRPr="009A2A00">
        <w:rPr>
          <w:rFonts w:ascii="Times New Roman" w:eastAsia="Calibri" w:hAnsi="Times New Roman" w:cs="Times New Roman"/>
          <w:spacing w:val="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«Типы</w:t>
      </w:r>
      <w:r w:rsidRPr="009A2A00">
        <w:rPr>
          <w:rFonts w:ascii="Times New Roman" w:eastAsia="Calibri" w:hAnsi="Times New Roman" w:cs="Times New Roman"/>
          <w:spacing w:val="5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линий».</w:t>
      </w:r>
    </w:p>
    <w:p w14:paraId="1E9E1EF6" w14:textId="66A735C8" w:rsidR="004B38B4" w:rsidRPr="009A2A00" w:rsidRDefault="004B38B4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6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№3</w:t>
      </w:r>
      <w:r w:rsidRPr="009A2A00">
        <w:rPr>
          <w:rFonts w:ascii="Times New Roman" w:eastAsia="Calibri" w:hAnsi="Times New Roman" w:cs="Times New Roman"/>
          <w:spacing w:val="8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«Выполнение</w:t>
      </w:r>
      <w:r w:rsidRPr="009A2A00">
        <w:rPr>
          <w:rFonts w:ascii="Times New Roman" w:eastAsia="Calibri" w:hAnsi="Times New Roman" w:cs="Times New Roman"/>
          <w:spacing w:val="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стандартного</w:t>
      </w:r>
      <w:r w:rsidRPr="009A2A00">
        <w:rPr>
          <w:rFonts w:ascii="Times New Roman" w:eastAsia="Calibri" w:hAnsi="Times New Roman" w:cs="Times New Roman"/>
          <w:spacing w:val="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чертежного</w:t>
      </w:r>
      <w:r w:rsidRPr="009A2A00">
        <w:rPr>
          <w:rFonts w:ascii="Times New Roman" w:eastAsia="Calibri" w:hAnsi="Times New Roman" w:cs="Times New Roman"/>
          <w:spacing w:val="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шрифта и надписей</w:t>
      </w:r>
      <w:r w:rsidRPr="009A2A00">
        <w:rPr>
          <w:rFonts w:ascii="Times New Roman" w:eastAsia="Calibri" w:hAnsi="Times New Roman" w:cs="Times New Roman"/>
          <w:spacing w:val="-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на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чертежах»</w:t>
      </w:r>
    </w:p>
    <w:p w14:paraId="37C72538" w14:textId="4D46B4AC" w:rsidR="004B38B4" w:rsidRPr="009A2A00" w:rsidRDefault="004B38B4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№4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Нанесение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размеров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на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чертежах.</w:t>
      </w:r>
    </w:p>
    <w:p w14:paraId="2C8E0F0A" w14:textId="745DF637" w:rsidR="004B38B4" w:rsidRPr="009A2A00" w:rsidRDefault="004B38B4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№5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Геометрические</w:t>
      </w:r>
      <w:r w:rsidRPr="009A2A00">
        <w:rPr>
          <w:rFonts w:ascii="Times New Roman" w:eastAsia="Calibri" w:hAnsi="Times New Roman" w:cs="Times New Roman"/>
          <w:spacing w:val="-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построения</w:t>
      </w:r>
    </w:p>
    <w:p w14:paraId="53BB893A" w14:textId="3FE19FED" w:rsidR="004B38B4" w:rsidRPr="009A2A00" w:rsidRDefault="004B38B4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</w:t>
      </w:r>
      <w:r w:rsidRPr="009A2A00">
        <w:rPr>
          <w:rFonts w:ascii="Times New Roman" w:eastAsia="Calibri" w:hAnsi="Times New Roman" w:cs="Times New Roman"/>
          <w:spacing w:val="-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6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Сопряжения.</w:t>
      </w:r>
    </w:p>
    <w:p w14:paraId="7759821E" w14:textId="50BD4EDE" w:rsidR="004B38B4" w:rsidRPr="009A2A00" w:rsidRDefault="004B38B4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№7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Проецирование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точки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на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плоскости</w:t>
      </w:r>
      <w:r w:rsidRPr="009A2A00">
        <w:rPr>
          <w:rFonts w:ascii="Times New Roman" w:eastAsia="Calibri" w:hAnsi="Times New Roman" w:cs="Times New Roman"/>
          <w:spacing w:val="-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проекций.</w:t>
      </w:r>
    </w:p>
    <w:p w14:paraId="09878726" w14:textId="7EBE8C60" w:rsidR="004B38B4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4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10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№8</w:t>
      </w:r>
      <w:r w:rsidRPr="009A2A00">
        <w:rPr>
          <w:rFonts w:ascii="Times New Roman" w:eastAsia="Calibri" w:hAnsi="Times New Roman" w:cs="Times New Roman"/>
          <w:spacing w:val="10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Проецирование</w:t>
      </w:r>
      <w:r w:rsidRPr="009A2A00">
        <w:rPr>
          <w:rFonts w:ascii="Times New Roman" w:eastAsia="Calibri" w:hAnsi="Times New Roman" w:cs="Times New Roman"/>
          <w:spacing w:val="10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прямой</w:t>
      </w:r>
      <w:r w:rsidRPr="009A2A00">
        <w:rPr>
          <w:rFonts w:ascii="Times New Roman" w:eastAsia="Calibri" w:hAnsi="Times New Roman" w:cs="Times New Roman"/>
          <w:spacing w:val="10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на</w:t>
      </w:r>
      <w:r w:rsidRPr="009A2A00">
        <w:rPr>
          <w:rFonts w:ascii="Times New Roman" w:eastAsia="Calibri" w:hAnsi="Times New Roman" w:cs="Times New Roman"/>
          <w:spacing w:val="10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три</w:t>
      </w:r>
      <w:r w:rsidRPr="009A2A00">
        <w:rPr>
          <w:rFonts w:ascii="Times New Roman" w:eastAsia="Calibri" w:hAnsi="Times New Roman" w:cs="Times New Roman"/>
          <w:spacing w:val="10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плоскости проекций</w:t>
      </w:r>
    </w:p>
    <w:p w14:paraId="70150A8B" w14:textId="5B728228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№9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Изображение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плоскости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на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комплексном чертеже.</w:t>
      </w:r>
    </w:p>
    <w:p w14:paraId="7B072063" w14:textId="7324ACC5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№10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Виды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геометрических</w:t>
      </w:r>
      <w:r w:rsidRPr="009A2A00">
        <w:rPr>
          <w:rFonts w:ascii="Times New Roman" w:eastAsia="Calibri" w:hAnsi="Times New Roman" w:cs="Times New Roman"/>
          <w:spacing w:val="-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фигур</w:t>
      </w:r>
      <w:r w:rsidRPr="009A2A00">
        <w:rPr>
          <w:rFonts w:ascii="Times New Roman" w:eastAsia="Calibri" w:hAnsi="Times New Roman" w:cs="Times New Roman"/>
          <w:spacing w:val="-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в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изометрии</w:t>
      </w:r>
    </w:p>
    <w:p w14:paraId="6105000B" w14:textId="14042169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 работа №11Изображение</w:t>
      </w:r>
      <w:r w:rsidRPr="009A2A00">
        <w:rPr>
          <w:rFonts w:ascii="Times New Roman" w:eastAsia="Calibri" w:hAnsi="Times New Roman" w:cs="Times New Roman"/>
          <w:sz w:val="26"/>
          <w:szCs w:val="26"/>
        </w:rPr>
        <w:tab/>
        <w:t>изометрической проекции окружности.</w:t>
      </w:r>
    </w:p>
    <w:p w14:paraId="53CDAA1E" w14:textId="7A744B7C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№12 Проекции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геометрических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тел</w:t>
      </w:r>
    </w:p>
    <w:p w14:paraId="5A80CD94" w14:textId="68485295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30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работа№13</w:t>
      </w:r>
      <w:r w:rsidRPr="009A2A00">
        <w:rPr>
          <w:rFonts w:ascii="Times New Roman" w:eastAsia="Calibri" w:hAnsi="Times New Roman" w:cs="Times New Roman"/>
          <w:spacing w:val="30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Сечение</w:t>
      </w:r>
      <w:r w:rsidRPr="009A2A00">
        <w:rPr>
          <w:rFonts w:ascii="Times New Roman" w:eastAsia="Calibri" w:hAnsi="Times New Roman" w:cs="Times New Roman"/>
          <w:spacing w:val="29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геометрических</w:t>
      </w:r>
      <w:r w:rsidRPr="009A2A00">
        <w:rPr>
          <w:rFonts w:ascii="Times New Roman" w:eastAsia="Calibri" w:hAnsi="Times New Roman" w:cs="Times New Roman"/>
          <w:spacing w:val="3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тел</w:t>
      </w:r>
      <w:r w:rsidRPr="009A2A00">
        <w:rPr>
          <w:rFonts w:ascii="Times New Roman" w:eastAsia="Calibri" w:hAnsi="Times New Roman" w:cs="Times New Roman"/>
          <w:spacing w:val="3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проецирующими плоскостями</w:t>
      </w:r>
    </w:p>
    <w:p w14:paraId="39951783" w14:textId="45B7B8CF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5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№14</w:t>
      </w:r>
      <w:r w:rsidRPr="009A2A00">
        <w:rPr>
          <w:rFonts w:ascii="Times New Roman" w:eastAsia="Calibri" w:hAnsi="Times New Roman" w:cs="Times New Roman"/>
          <w:spacing w:val="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Сечение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пирамиды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плоскостью</w:t>
      </w:r>
    </w:p>
    <w:p w14:paraId="3439B684" w14:textId="30756D61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№15 Сечение</w:t>
      </w:r>
      <w:r w:rsidRPr="009A2A00">
        <w:rPr>
          <w:rFonts w:ascii="Times New Roman" w:eastAsia="Calibri" w:hAnsi="Times New Roman" w:cs="Times New Roman"/>
          <w:spacing w:val="-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цилиндра</w:t>
      </w:r>
      <w:r w:rsidRPr="009A2A00">
        <w:rPr>
          <w:rFonts w:ascii="Times New Roman" w:eastAsia="Calibri" w:hAnsi="Times New Roman" w:cs="Times New Roman"/>
          <w:spacing w:val="-8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плоскостью</w:t>
      </w:r>
    </w:p>
    <w:p w14:paraId="23F1E048" w14:textId="03BA8CC5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Графическая</w:t>
      </w:r>
      <w:r w:rsidRPr="009A2A00">
        <w:rPr>
          <w:rFonts w:ascii="Times New Roman" w:eastAsia="Calibri" w:hAnsi="Times New Roman" w:cs="Times New Roman"/>
          <w:spacing w:val="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№16</w:t>
      </w:r>
      <w:r w:rsidRPr="009A2A00">
        <w:rPr>
          <w:rFonts w:ascii="Times New Roman" w:eastAsia="Calibri" w:hAnsi="Times New Roman" w:cs="Times New Roman"/>
          <w:spacing w:val="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Построение комплексного</w:t>
      </w:r>
      <w:r w:rsidRPr="009A2A00">
        <w:rPr>
          <w:rFonts w:ascii="Times New Roman" w:eastAsia="Calibri" w:hAnsi="Times New Roman" w:cs="Times New Roman"/>
          <w:spacing w:val="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чертежа</w:t>
      </w:r>
      <w:r w:rsidRPr="009A2A00">
        <w:rPr>
          <w:rFonts w:ascii="Times New Roman" w:eastAsia="Calibri" w:hAnsi="Times New Roman" w:cs="Times New Roman"/>
          <w:spacing w:val="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</w:t>
      </w:r>
      <w:r w:rsidRPr="009A2A00">
        <w:rPr>
          <w:rFonts w:ascii="Times New Roman" w:eastAsia="Calibri" w:hAnsi="Times New Roman" w:cs="Times New Roman"/>
          <w:spacing w:val="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изометрии пересекающихся цилиндров</w:t>
      </w:r>
    </w:p>
    <w:p w14:paraId="52966CE5" w14:textId="6FDC6C93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3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9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№17</w:t>
      </w:r>
      <w:r w:rsidRPr="009A2A00">
        <w:rPr>
          <w:rFonts w:ascii="Times New Roman" w:eastAsia="Calibri" w:hAnsi="Times New Roman" w:cs="Times New Roman"/>
          <w:spacing w:val="8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По</w:t>
      </w:r>
      <w:r w:rsidRPr="009A2A00">
        <w:rPr>
          <w:rFonts w:ascii="Times New Roman" w:eastAsia="Calibri" w:hAnsi="Times New Roman" w:cs="Times New Roman"/>
          <w:spacing w:val="90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двум</w:t>
      </w:r>
      <w:r w:rsidRPr="009A2A00">
        <w:rPr>
          <w:rFonts w:ascii="Times New Roman" w:eastAsia="Calibri" w:hAnsi="Times New Roman" w:cs="Times New Roman"/>
          <w:spacing w:val="9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проекциям</w:t>
      </w:r>
      <w:r w:rsidRPr="009A2A00">
        <w:rPr>
          <w:rFonts w:ascii="Times New Roman" w:eastAsia="Calibri" w:hAnsi="Times New Roman" w:cs="Times New Roman"/>
          <w:spacing w:val="90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модели</w:t>
      </w:r>
      <w:r w:rsidRPr="009A2A00">
        <w:rPr>
          <w:rFonts w:ascii="Times New Roman" w:eastAsia="Calibri" w:hAnsi="Times New Roman" w:cs="Times New Roman"/>
          <w:spacing w:val="9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построить третью и выполнить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прямоугольную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изометрию</w:t>
      </w:r>
    </w:p>
    <w:p w14:paraId="763E2601" w14:textId="3039C568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№18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Разрезы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простые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сложные</w:t>
      </w:r>
    </w:p>
    <w:p w14:paraId="3356F887" w14:textId="6237A0CE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работа№19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Сечения.</w:t>
      </w:r>
    </w:p>
    <w:p w14:paraId="0B20EDA9" w14:textId="052757C2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5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№20</w:t>
      </w:r>
      <w:r w:rsidRPr="009A2A00">
        <w:rPr>
          <w:rFonts w:ascii="Times New Roman" w:eastAsia="Calibri" w:hAnsi="Times New Roman" w:cs="Times New Roman"/>
          <w:spacing w:val="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Сложный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разрез.</w:t>
      </w:r>
    </w:p>
    <w:p w14:paraId="515E5E41" w14:textId="0B247912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№21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Резьба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её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основные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параметры.</w:t>
      </w:r>
    </w:p>
    <w:p w14:paraId="1145589F" w14:textId="26651C31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№22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Стандартные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резьбовые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крепёжные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детали.</w:t>
      </w:r>
    </w:p>
    <w:p w14:paraId="0FF74D29" w14:textId="6FC14331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№23</w:t>
      </w:r>
      <w:r w:rsidRPr="009A2A00">
        <w:rPr>
          <w:rFonts w:ascii="Times New Roman" w:eastAsia="Calibri" w:hAnsi="Times New Roman" w:cs="Times New Roman"/>
          <w:spacing w:val="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Соединение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деталей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болтом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шпилькой</w:t>
      </w:r>
    </w:p>
    <w:p w14:paraId="643BA868" w14:textId="01EE46AC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lastRenderedPageBreak/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№24 Шпоночные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шлицевые</w:t>
      </w:r>
      <w:r w:rsidRPr="009A2A00">
        <w:rPr>
          <w:rFonts w:ascii="Times New Roman" w:eastAsia="Calibri" w:hAnsi="Times New Roman" w:cs="Times New Roman"/>
          <w:spacing w:val="-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соединения</w:t>
      </w:r>
    </w:p>
    <w:p w14:paraId="2D19DD3F" w14:textId="587A9EB4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5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11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№25</w:t>
      </w:r>
      <w:r w:rsidRPr="009A2A00">
        <w:rPr>
          <w:rFonts w:ascii="Times New Roman" w:eastAsia="Calibri" w:hAnsi="Times New Roman" w:cs="Times New Roman"/>
          <w:spacing w:val="11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Выполнение</w:t>
      </w:r>
      <w:r w:rsidRPr="009A2A00">
        <w:rPr>
          <w:rFonts w:ascii="Times New Roman" w:eastAsia="Calibri" w:hAnsi="Times New Roman" w:cs="Times New Roman"/>
          <w:spacing w:val="109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эскизов</w:t>
      </w:r>
      <w:r w:rsidRPr="009A2A00">
        <w:rPr>
          <w:rFonts w:ascii="Times New Roman" w:eastAsia="Calibri" w:hAnsi="Times New Roman" w:cs="Times New Roman"/>
          <w:spacing w:val="109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деталей</w:t>
      </w:r>
      <w:r w:rsidRPr="009A2A00">
        <w:rPr>
          <w:rFonts w:ascii="Times New Roman" w:eastAsia="Calibri" w:hAnsi="Times New Roman" w:cs="Times New Roman"/>
          <w:spacing w:val="11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</w:t>
      </w:r>
      <w:r w:rsidRPr="009A2A00">
        <w:rPr>
          <w:rFonts w:ascii="Times New Roman" w:eastAsia="Calibri" w:hAnsi="Times New Roman" w:cs="Times New Roman"/>
          <w:spacing w:val="110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рабочих чертежей деталей</w:t>
      </w:r>
    </w:p>
    <w:p w14:paraId="73275733" w14:textId="509BCB4D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 xml:space="preserve">Практическая  </w:t>
      </w:r>
      <w:r w:rsidRPr="009A2A00">
        <w:rPr>
          <w:rFonts w:ascii="Times New Roman" w:eastAsia="Calibri" w:hAnsi="Times New Roman" w:cs="Times New Roman"/>
          <w:spacing w:val="1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z w:val="26"/>
          <w:szCs w:val="26"/>
        </w:rPr>
        <w:tab/>
        <w:t>№26</w:t>
      </w:r>
      <w:r w:rsidRPr="009A2A00">
        <w:rPr>
          <w:rFonts w:ascii="Times New Roman" w:eastAsia="Calibri" w:hAnsi="Times New Roman" w:cs="Times New Roman"/>
          <w:spacing w:val="76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 xml:space="preserve">Нанесение  </w:t>
      </w:r>
      <w:r w:rsidRPr="009A2A00">
        <w:rPr>
          <w:rFonts w:ascii="Times New Roman" w:eastAsia="Calibri" w:hAnsi="Times New Roman" w:cs="Times New Roman"/>
          <w:spacing w:val="1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 xml:space="preserve">шероховатости  </w:t>
      </w:r>
      <w:r w:rsidRPr="009A2A00">
        <w:rPr>
          <w:rFonts w:ascii="Times New Roman" w:eastAsia="Calibri" w:hAnsi="Times New Roman" w:cs="Times New Roman"/>
          <w:spacing w:val="1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поверхностей деталей</w:t>
      </w:r>
    </w:p>
    <w:p w14:paraId="03D319F9" w14:textId="48C271BC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26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86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№27</w:t>
      </w:r>
      <w:r w:rsidRPr="009A2A00">
        <w:rPr>
          <w:rFonts w:ascii="Times New Roman" w:eastAsia="Calibri" w:hAnsi="Times New Roman" w:cs="Times New Roman"/>
          <w:spacing w:val="90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Выполнение</w:t>
      </w:r>
      <w:r w:rsidRPr="009A2A00">
        <w:rPr>
          <w:rFonts w:ascii="Times New Roman" w:eastAsia="Calibri" w:hAnsi="Times New Roman" w:cs="Times New Roman"/>
          <w:spacing w:val="8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рабочего</w:t>
      </w:r>
      <w:r w:rsidRPr="009A2A00">
        <w:rPr>
          <w:rFonts w:ascii="Times New Roman" w:eastAsia="Calibri" w:hAnsi="Times New Roman" w:cs="Times New Roman"/>
          <w:spacing w:val="8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чертежа</w:t>
      </w:r>
      <w:r w:rsidRPr="009A2A00">
        <w:rPr>
          <w:rFonts w:ascii="Times New Roman" w:eastAsia="Calibri" w:hAnsi="Times New Roman" w:cs="Times New Roman"/>
          <w:spacing w:val="8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детали,</w:t>
      </w:r>
      <w:r w:rsidRPr="009A2A00">
        <w:rPr>
          <w:rFonts w:ascii="Times New Roman" w:eastAsia="Calibri" w:hAnsi="Times New Roman" w:cs="Times New Roman"/>
          <w:spacing w:val="85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 простановкой шероховатости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допусков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формы</w:t>
      </w:r>
      <w:r w:rsidRPr="009A2A00">
        <w:rPr>
          <w:rFonts w:ascii="Times New Roman" w:eastAsia="Calibri" w:hAnsi="Times New Roman" w:cs="Times New Roman"/>
          <w:spacing w:val="-1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расположения</w:t>
      </w:r>
    </w:p>
    <w:p w14:paraId="6692251E" w14:textId="775F23F2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№28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Чтение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и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деталирование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сборочных чертежей.</w:t>
      </w:r>
    </w:p>
    <w:p w14:paraId="17F2EBD5" w14:textId="514C13B6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№29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Нанесение номеров позиций, сборка и разборка чертежей</w:t>
      </w:r>
    </w:p>
    <w:p w14:paraId="6E9D151D" w14:textId="53F6DC94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работа</w:t>
      </w:r>
      <w:r w:rsidRPr="009A2A00">
        <w:rPr>
          <w:rFonts w:ascii="Times New Roman" w:eastAsia="Calibri" w:hAnsi="Times New Roman" w:cs="Times New Roman"/>
          <w:spacing w:val="-4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№</w:t>
      </w:r>
      <w:r w:rsidRPr="009A2A00">
        <w:rPr>
          <w:rFonts w:ascii="Times New Roman" w:eastAsia="Calibri" w:hAnsi="Times New Roman" w:cs="Times New Roman"/>
          <w:spacing w:val="-2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30 Деталирование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сборочного</w:t>
      </w:r>
      <w:r w:rsidRPr="009A2A00">
        <w:rPr>
          <w:rFonts w:ascii="Times New Roman" w:eastAsia="Calibri" w:hAnsi="Times New Roman" w:cs="Times New Roman"/>
          <w:spacing w:val="-3"/>
          <w:sz w:val="26"/>
          <w:szCs w:val="26"/>
        </w:rPr>
        <w:t xml:space="preserve"> </w:t>
      </w:r>
      <w:r w:rsidRPr="009A2A00">
        <w:rPr>
          <w:rFonts w:ascii="Times New Roman" w:eastAsia="Calibri" w:hAnsi="Times New Roman" w:cs="Times New Roman"/>
          <w:sz w:val="26"/>
          <w:szCs w:val="26"/>
        </w:rPr>
        <w:t>чертежа</w:t>
      </w:r>
    </w:p>
    <w:p w14:paraId="4078FA5A" w14:textId="34859126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 работа№31: Выполнение чертежей и схем по специальности</w:t>
      </w:r>
    </w:p>
    <w:p w14:paraId="1E73DADC" w14:textId="2EBF4AA5" w:rsidR="00586EEE" w:rsidRPr="009A2A00" w:rsidRDefault="00586EEE" w:rsidP="004B38B4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A2A00">
        <w:rPr>
          <w:rFonts w:ascii="Times New Roman" w:eastAsia="Calibri" w:hAnsi="Times New Roman" w:cs="Times New Roman"/>
          <w:sz w:val="26"/>
          <w:szCs w:val="26"/>
        </w:rPr>
        <w:t>Практическая работа№32 Порядок и последовательность работ в графическом редакторе</w:t>
      </w:r>
    </w:p>
    <w:p w14:paraId="77B3D2B7" w14:textId="77777777" w:rsidR="004C4D84" w:rsidRPr="009A2A00" w:rsidRDefault="004C4D84" w:rsidP="004B38B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CD386C0" w14:textId="34859126" w:rsidR="004B38B4" w:rsidRPr="009A2A00" w:rsidRDefault="004B38B4" w:rsidP="004B38B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4B38B4" w:rsidRPr="009A2A00" w:rsidSect="00802B49">
          <w:type w:val="continuous"/>
          <w:pgSz w:w="11910" w:h="16840"/>
          <w:pgMar w:top="1134" w:right="850" w:bottom="1134" w:left="1701" w:header="0" w:footer="439" w:gutter="0"/>
          <w:cols w:space="720"/>
        </w:sectPr>
      </w:pPr>
    </w:p>
    <w:p w14:paraId="0F5DBC84" w14:textId="7E30087F" w:rsidR="00BD1674" w:rsidRPr="001902A7" w:rsidRDefault="00BD1674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5E5CA322" w14:textId="77777777" w:rsidR="00B65A3C" w:rsidRPr="001902A7" w:rsidRDefault="00B65A3C" w:rsidP="001902A7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</w:rPr>
        <w:t>3.2. Промежуточная аттестация</w:t>
      </w:r>
    </w:p>
    <w:p w14:paraId="22EB42E5" w14:textId="77777777" w:rsidR="00B65A3C" w:rsidRPr="001902A7" w:rsidRDefault="00B65A3C" w:rsidP="001902A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902A7">
        <w:rPr>
          <w:rFonts w:ascii="Times New Roman" w:eastAsia="Times New Roman" w:hAnsi="Times New Roman" w:cs="Times New Roman"/>
          <w:sz w:val="26"/>
          <w:szCs w:val="26"/>
        </w:rPr>
        <w:t>3.2.1. Контрольно-оценочные материалы по итоговой оценке дисциплины</w:t>
      </w:r>
    </w:p>
    <w:p w14:paraId="39EF0AE8" w14:textId="7CDD5AEC" w:rsidR="00BD1674" w:rsidRPr="001902A7" w:rsidRDefault="00BD1674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7AEB462A" w14:textId="057F688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ВАРИАНТ </w:t>
      </w:r>
      <w:r w:rsidR="00B65A3C"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</w:t>
      </w:r>
    </w:p>
    <w:p w14:paraId="2EEFB32B" w14:textId="57F11222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3CB9407A" w14:textId="42C046A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pacing w:val="-71"/>
          <w:sz w:val="26"/>
          <w:szCs w:val="26"/>
          <w:u w:val="thick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u w:val="thick"/>
          <w:lang w:eastAsia="ru-RU"/>
        </w:rPr>
        <w:t>Теоретическая часть.</w:t>
      </w:r>
    </w:p>
    <w:p w14:paraId="29EB6994" w14:textId="62C725F8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Задание: прочитай вопрос и выбери один вариант правильного ответа.</w:t>
      </w:r>
    </w:p>
    <w:p w14:paraId="473E23C3" w14:textId="3F0EDE10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35EED73E" w14:textId="43CDEC9A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683"/>
        </w:tabs>
        <w:autoSpaceDE w:val="0"/>
        <w:autoSpaceDN w:val="0"/>
        <w:spacing w:after="0" w:line="240" w:lineRule="auto"/>
        <w:ind w:left="0"/>
        <w:rPr>
          <w:rFonts w:ascii="Times New Roman" w:eastAsia="Times New Roman" w:hAnsi="Times New Roman" w:cs="Times New Roman"/>
          <w:b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 w:bidi="ru-RU"/>
        </w:rPr>
        <w:t>Какую букву следует нанести перед размерным числом при указании толщины</w:t>
      </w:r>
      <w:r w:rsidRPr="001902A7">
        <w:rPr>
          <w:rFonts w:ascii="Times New Roman" w:eastAsia="Times New Roman" w:hAnsi="Times New Roman" w:cs="Times New Roman"/>
          <w:b/>
          <w:spacing w:val="-2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 w:bidi="ru-RU"/>
        </w:rPr>
        <w:t>детали?</w:t>
      </w:r>
    </w:p>
    <w:p w14:paraId="26C4327A" w14:textId="244BD06D" w:rsidR="00E21BC3" w:rsidRPr="001902A7" w:rsidRDefault="00E21BC3" w:rsidP="001902A7">
      <w:pPr>
        <w:tabs>
          <w:tab w:val="left" w:pos="1784"/>
          <w:tab w:val="left" w:pos="322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L;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Q;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S.</w:t>
      </w:r>
    </w:p>
    <w:p w14:paraId="4FD13AB3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На каком месте чертежа располагается основная</w:t>
      </w:r>
      <w:r w:rsidRPr="001902A7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надпись?</w:t>
      </w:r>
    </w:p>
    <w:p w14:paraId="28C5D0B3" w14:textId="77777777" w:rsidR="00E21BC3" w:rsidRPr="001902A7" w:rsidRDefault="00E21BC3" w:rsidP="001902A7">
      <w:pPr>
        <w:tabs>
          <w:tab w:val="left" w:pos="4638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в левом</w:t>
      </w:r>
      <w:r w:rsidRPr="001902A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нижнем</w:t>
      </w:r>
      <w:r w:rsidRPr="001902A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углу;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Б) в правом нижнем 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углу;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В) в левом верхнем</w:t>
      </w:r>
      <w:r w:rsidRPr="001902A7">
        <w:rPr>
          <w:rFonts w:ascii="Times New Roman" w:eastAsia="Times New Roman" w:hAnsi="Times New Roman" w:cs="Times New Roman"/>
          <w:spacing w:val="-5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углу;</w:t>
      </w:r>
    </w:p>
    <w:p w14:paraId="47E43D8A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называется процесс построения проекции</w:t>
      </w:r>
      <w:r w:rsidRPr="001902A7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предмета?</w:t>
      </w:r>
    </w:p>
    <w:p w14:paraId="1A19C129" w14:textId="77777777" w:rsidR="00E21BC3" w:rsidRPr="001902A7" w:rsidRDefault="00E21BC3" w:rsidP="001902A7">
      <w:pPr>
        <w:tabs>
          <w:tab w:val="left" w:pos="3080"/>
          <w:tab w:val="left" w:pos="6244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анализом;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проецированием;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чертежом.</w:t>
      </w:r>
    </w:p>
    <w:p w14:paraId="6913F631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Что обозначает слово «изометрия» в переводе с</w:t>
      </w:r>
      <w:r w:rsidRPr="001902A7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греческого?</w:t>
      </w:r>
    </w:p>
    <w:p w14:paraId="3DD8ADC3" w14:textId="77777777" w:rsidR="00E21BC3" w:rsidRPr="001902A7" w:rsidRDefault="00E21BC3" w:rsidP="001902A7">
      <w:pPr>
        <w:tabs>
          <w:tab w:val="left" w:pos="372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равные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измерения;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двойное измерение; В) измерение по</w:t>
      </w:r>
      <w:r w:rsidRPr="001902A7">
        <w:rPr>
          <w:rFonts w:ascii="Times New Roman" w:eastAsia="Times New Roman" w:hAnsi="Times New Roman" w:cs="Times New Roman"/>
          <w:spacing w:val="-7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осям.</w:t>
      </w:r>
    </w:p>
    <w:p w14:paraId="3C8EE443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называют изображение отдельного, ограниченного места поверхности</w:t>
      </w:r>
      <w:r w:rsidRPr="001902A7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предмета?</w:t>
      </w:r>
    </w:p>
    <w:p w14:paraId="50D7B0AF" w14:textId="77777777" w:rsidR="00E21BC3" w:rsidRPr="001902A7" w:rsidRDefault="00E21BC3" w:rsidP="001902A7">
      <w:pPr>
        <w:tabs>
          <w:tab w:val="left" w:pos="3558"/>
          <w:tab w:val="left" w:pos="572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местным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видом;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разрезом;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сечением.</w:t>
      </w:r>
    </w:p>
    <w:p w14:paraId="7DA21B50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Для чего применяют</w:t>
      </w:r>
      <w:r w:rsidRPr="001902A7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сечения?</w:t>
      </w:r>
    </w:p>
    <w:p w14:paraId="4EFEC1ED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для изображения ограниченного места поверхности предмета; Б) для выявления поперечной формы предмета;</w:t>
      </w:r>
    </w:p>
    <w:p w14:paraId="1E62704D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В) для увеличения или уменьшения изображения.</w:t>
      </w:r>
    </w:p>
    <w:p w14:paraId="417AED39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Какое сечение называют наложенным?</w:t>
      </w:r>
    </w:p>
    <w:p w14:paraId="23EB86D7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расположенное непосредственно на видах;</w:t>
      </w:r>
    </w:p>
    <w:p w14:paraId="1DA0A57F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Б) расположенное вне контура изображения детали; В) расположенное на свободном поле чертежа.</w:t>
      </w:r>
    </w:p>
    <w:p w14:paraId="36F9C63D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выделяется фигура</w:t>
      </w:r>
      <w:r w:rsidRPr="001902A7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сечения?</w:t>
      </w:r>
    </w:p>
    <w:p w14:paraId="2736E87B" w14:textId="77777777" w:rsidR="00E21BC3" w:rsidRPr="001902A7" w:rsidRDefault="00E21BC3" w:rsidP="001902A7">
      <w:pPr>
        <w:tabs>
          <w:tab w:val="left" w:pos="3150"/>
          <w:tab w:val="left" w:pos="6904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штриховкой;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ничем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не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выделяется;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зачернением.</w:t>
      </w:r>
    </w:p>
    <w:p w14:paraId="008173C1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Какой линией ограничивают местный</w:t>
      </w:r>
      <w:r w:rsidRPr="001902A7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разрез?</w:t>
      </w:r>
    </w:p>
    <w:p w14:paraId="01426804" w14:textId="77777777" w:rsidR="00E21BC3" w:rsidRPr="001902A7" w:rsidRDefault="00E21BC3" w:rsidP="001902A7">
      <w:pPr>
        <w:tabs>
          <w:tab w:val="left" w:pos="530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А)</w:t>
      </w:r>
      <w:r w:rsidRPr="001902A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штрихпунктирной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линией;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волнистой линией; В) сплошной тонкой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линией</w:t>
      </w:r>
    </w:p>
    <w:p w14:paraId="6B9D1E12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называется проецирование, если проецирующие</w:t>
      </w:r>
      <w:r w:rsidRPr="001902A7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лучи</w:t>
      </w:r>
    </w:p>
    <w:p w14:paraId="05977BDC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параллельны друг другу и падают на плоскость проекций под прямым углом?</w:t>
      </w:r>
    </w:p>
    <w:p w14:paraId="1F774DAA" w14:textId="77777777" w:rsidR="00E21BC3" w:rsidRPr="001902A7" w:rsidRDefault="00E21BC3" w:rsidP="001902A7">
      <w:pPr>
        <w:tabs>
          <w:tab w:val="left" w:pos="443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центральное;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параллельное косоугольное; В) параллельное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прямоугольное</w:t>
      </w:r>
    </w:p>
    <w:p w14:paraId="3EEB22B6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Что называется</w:t>
      </w:r>
      <w:r w:rsidRPr="001902A7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сопряжением?</w:t>
      </w:r>
    </w:p>
    <w:p w14:paraId="5D9F838C" w14:textId="77777777" w:rsidR="00E21BC3" w:rsidRPr="001902A7" w:rsidRDefault="00E21BC3" w:rsidP="001902A7">
      <w:pPr>
        <w:tabs>
          <w:tab w:val="left" w:pos="4235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излом</w:t>
      </w:r>
      <w:r w:rsidRPr="001902A7">
        <w:rPr>
          <w:rFonts w:ascii="Times New Roman" w:eastAsia="Times New Roman" w:hAnsi="Times New Roman" w:cs="Times New Roman"/>
          <w:spacing w:val="-5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прямой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линии;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переход прямой линии в кривую; В) плавный переход одной линии в</w:t>
      </w:r>
      <w:r w:rsidRPr="001902A7">
        <w:rPr>
          <w:rFonts w:ascii="Times New Roman" w:eastAsia="Times New Roman" w:hAnsi="Times New Roman" w:cs="Times New Roman"/>
          <w:spacing w:val="-8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другую.</w:t>
      </w:r>
    </w:p>
    <w:p w14:paraId="4B866D1F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824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называются соединения, которые можно разобрать не разрушая деталей и скрепляющих их</w:t>
      </w:r>
      <w:r w:rsidRPr="001902A7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элементов?</w:t>
      </w:r>
    </w:p>
    <w:p w14:paraId="7F15213D" w14:textId="77777777" w:rsidR="00E21BC3" w:rsidRPr="001902A7" w:rsidRDefault="00E21BC3" w:rsidP="001902A7">
      <w:pPr>
        <w:tabs>
          <w:tab w:val="left" w:pos="3107"/>
          <w:tab w:val="left" w:pos="6117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разъёмные;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неразъёмные;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типовые.</w:t>
      </w:r>
    </w:p>
    <w:p w14:paraId="68A91F56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825"/>
        </w:tabs>
        <w:autoSpaceDE w:val="0"/>
        <w:autoSpaceDN w:val="0"/>
        <w:spacing w:after="0" w:line="240" w:lineRule="auto"/>
        <w:ind w:left="0" w:hanging="423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Какая группа соединений относится к</w:t>
      </w:r>
      <w:r w:rsidRPr="001902A7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разъёмным?</w:t>
      </w:r>
    </w:p>
    <w:p w14:paraId="3B2421F3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сварное, заклёпочное, клеёное, паяное;</w:t>
      </w:r>
    </w:p>
    <w:p w14:paraId="74373CD8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Б) винтовое, штифтовое, шпоночное, шпилечное, болтовое; В) сварное, заклёпочное, болтовое, винтовое.</w:t>
      </w:r>
    </w:p>
    <w:p w14:paraId="062614F2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называются основные изображения на строительных</w:t>
      </w:r>
      <w:r w:rsidRPr="001902A7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чертежах?</w:t>
      </w:r>
    </w:p>
    <w:p w14:paraId="7DFE3FBB" w14:textId="77777777" w:rsidR="00E21BC3" w:rsidRPr="001902A7" w:rsidRDefault="00E21BC3" w:rsidP="001902A7">
      <w:pPr>
        <w:tabs>
          <w:tab w:val="left" w:pos="4424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вид,</w:t>
      </w:r>
      <w:r w:rsidRPr="001902A7">
        <w:rPr>
          <w:rFonts w:ascii="Times New Roman" w:eastAsia="Times New Roman" w:hAnsi="Times New Roman" w:cs="Times New Roman"/>
          <w:spacing w:val="67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разрез,</w:t>
      </w:r>
      <w:r w:rsidRPr="001902A7">
        <w:rPr>
          <w:rFonts w:ascii="Times New Roman" w:eastAsia="Times New Roman" w:hAnsi="Times New Roman" w:cs="Times New Roman"/>
          <w:spacing w:val="67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сечение;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фасад, план, разрез; В) план, вид, наглядное</w:t>
      </w:r>
      <w:r w:rsidRPr="001902A7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изображение.</w:t>
      </w:r>
    </w:p>
    <w:p w14:paraId="1DDFF580" w14:textId="77777777" w:rsidR="00E21BC3" w:rsidRPr="001902A7" w:rsidRDefault="00E21BC3" w:rsidP="001902A7">
      <w:pPr>
        <w:widowControl w:val="0"/>
        <w:numPr>
          <w:ilvl w:val="0"/>
          <w:numId w:val="3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Какой из вариантов соответствует масштабу</w:t>
      </w:r>
      <w:r w:rsidRPr="001902A7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уменьшения?</w:t>
      </w:r>
    </w:p>
    <w:p w14:paraId="33DA000D" w14:textId="77777777" w:rsidR="00E21BC3" w:rsidRPr="001902A7" w:rsidRDefault="00E21BC3" w:rsidP="001902A7">
      <w:pPr>
        <w:tabs>
          <w:tab w:val="left" w:pos="2290"/>
          <w:tab w:val="left" w:pos="4141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М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1: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2;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М</w:t>
      </w:r>
      <w:r w:rsidRPr="001902A7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1: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1;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М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2:1.</w:t>
      </w:r>
    </w:p>
    <w:p w14:paraId="4D40B050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5B8D2BD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E798928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pacing w:val="-71"/>
          <w:sz w:val="26"/>
          <w:szCs w:val="26"/>
          <w:u w:val="thick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u w:val="thick"/>
          <w:lang w:eastAsia="ru-RU"/>
        </w:rPr>
        <w:t>Практическая часть.</w:t>
      </w:r>
    </w:p>
    <w:p w14:paraId="778F9DF7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5BAC1626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Задание: 1. Выполнить чертёж детали в масштабе 1:1</w:t>
      </w:r>
    </w:p>
    <w:p w14:paraId="73DA8EBC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2. На виде слева выполнить профильный разрез.</w:t>
      </w:r>
    </w:p>
    <w:p w14:paraId="22A2C7D2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59D89123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6444E15A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2472E6BF" wp14:editId="670AED99">
            <wp:simplePos x="0" y="0"/>
            <wp:positionH relativeFrom="page">
              <wp:posOffset>1654175</wp:posOffset>
            </wp:positionH>
            <wp:positionV relativeFrom="paragraph">
              <wp:posOffset>139622</wp:posOffset>
            </wp:positionV>
            <wp:extent cx="4318646" cy="391858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646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861A47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E21BC3" w:rsidRPr="001902A7" w:rsidSect="00802B49">
          <w:type w:val="continuous"/>
          <w:pgSz w:w="11910" w:h="16840"/>
          <w:pgMar w:top="1134" w:right="850" w:bottom="1134" w:left="1701" w:header="0" w:footer="439" w:gutter="0"/>
          <w:cols w:space="720"/>
        </w:sectPr>
      </w:pPr>
    </w:p>
    <w:p w14:paraId="50AAF4CD" w14:textId="5050541A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ВАРИАНТ</w:t>
      </w:r>
      <w:r w:rsidRPr="001902A7">
        <w:rPr>
          <w:rFonts w:ascii="Times New Roman" w:eastAsia="Times New Roman" w:hAnsi="Times New Roman" w:cs="Times New Roman"/>
          <w:b/>
          <w:spacing w:val="68"/>
          <w:sz w:val="26"/>
          <w:szCs w:val="26"/>
          <w:lang w:eastAsia="ru-RU"/>
        </w:rPr>
        <w:t xml:space="preserve"> </w:t>
      </w:r>
      <w:r w:rsidR="00B65A3C"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</w:p>
    <w:p w14:paraId="497E429A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0BCDD787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pacing w:val="-71"/>
          <w:sz w:val="26"/>
          <w:szCs w:val="26"/>
          <w:u w:val="thick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u w:val="thick"/>
          <w:lang w:eastAsia="ru-RU"/>
        </w:rPr>
        <w:t>Теоретическая часть.</w:t>
      </w:r>
    </w:p>
    <w:p w14:paraId="72D217C1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Задание: прочитай вопрос и выбери один вариант правильного ответа.</w:t>
      </w:r>
    </w:p>
    <w:p w14:paraId="00E62C6C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1942CE87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683"/>
        </w:tabs>
        <w:autoSpaceDE w:val="0"/>
        <w:autoSpaceDN w:val="0"/>
        <w:spacing w:after="0" w:line="240" w:lineRule="auto"/>
        <w:ind w:left="0"/>
        <w:rPr>
          <w:rFonts w:ascii="Times New Roman" w:eastAsia="Times New Roman" w:hAnsi="Times New Roman" w:cs="Times New Roman"/>
          <w:b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 w:bidi="ru-RU"/>
        </w:rPr>
        <w:t>На какую величину должны выступать за контур изображения осевые и центровые</w:t>
      </w:r>
      <w:r w:rsidRPr="001902A7">
        <w:rPr>
          <w:rFonts w:ascii="Times New Roman" w:eastAsia="Times New Roman" w:hAnsi="Times New Roman" w:cs="Times New Roman"/>
          <w:b/>
          <w:spacing w:val="-2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 w:bidi="ru-RU"/>
        </w:rPr>
        <w:t>линии?</w:t>
      </w:r>
    </w:p>
    <w:p w14:paraId="32F9D9BA" w14:textId="77777777" w:rsidR="00E21BC3" w:rsidRPr="001902A7" w:rsidRDefault="00E21BC3" w:rsidP="001902A7">
      <w:pPr>
        <w:tabs>
          <w:tab w:val="left" w:pos="2458"/>
          <w:tab w:val="left" w:pos="461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3…5 мм;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Б)5…10</w:t>
      </w:r>
      <w:r w:rsidRPr="001902A7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мм;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В)10…15</w:t>
      </w:r>
      <w:r w:rsidRPr="001902A7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мм.</w:t>
      </w:r>
    </w:p>
    <w:p w14:paraId="36227AE4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615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Штрих пунктирная тонкая линия предназначена для вычерчивания линий</w:t>
      </w:r>
    </w:p>
    <w:p w14:paraId="63D15581" w14:textId="77777777" w:rsidR="00E21BC3" w:rsidRPr="001902A7" w:rsidRDefault="00E21BC3" w:rsidP="001902A7">
      <w:pPr>
        <w:tabs>
          <w:tab w:val="left" w:pos="4062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видимого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контура;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Б) невидимого 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контура;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В) осевых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линий.</w:t>
      </w:r>
    </w:p>
    <w:p w14:paraId="70CA21C2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Какой из вариантов соответствует масштабу</w:t>
      </w:r>
      <w:r w:rsidRPr="001902A7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уменьшения?</w:t>
      </w:r>
    </w:p>
    <w:p w14:paraId="157DFEE6" w14:textId="77777777" w:rsidR="00E21BC3" w:rsidRPr="001902A7" w:rsidRDefault="00E21BC3" w:rsidP="001902A7">
      <w:pPr>
        <w:tabs>
          <w:tab w:val="left" w:pos="2429"/>
          <w:tab w:val="left" w:pos="442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М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1: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2;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М</w:t>
      </w:r>
      <w:r w:rsidRPr="001902A7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1: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1;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М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2:1.</w:t>
      </w:r>
    </w:p>
    <w:p w14:paraId="1DA874EE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Какие размеры по ГОСТу имеет формат</w:t>
      </w:r>
      <w:r w:rsidRPr="001902A7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А4?</w:t>
      </w:r>
    </w:p>
    <w:p w14:paraId="629A8ADA" w14:textId="77777777" w:rsidR="00E21BC3" w:rsidRPr="001902A7" w:rsidRDefault="00E21BC3" w:rsidP="001902A7">
      <w:pPr>
        <w:tabs>
          <w:tab w:val="left" w:pos="3457"/>
          <w:tab w:val="left" w:pos="6052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297×210 мм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297×420мм;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В)594×841мм.</w:t>
      </w:r>
    </w:p>
    <w:p w14:paraId="5DCDB678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Отношение линейных размеров изображения к действительным называют:</w:t>
      </w:r>
    </w:p>
    <w:p w14:paraId="37DDFB4D" w14:textId="77777777" w:rsidR="00E21BC3" w:rsidRPr="001902A7" w:rsidRDefault="00E21BC3" w:rsidP="001902A7">
      <w:pPr>
        <w:tabs>
          <w:tab w:val="left" w:pos="3354"/>
          <w:tab w:val="left" w:pos="589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сопряжением;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стандартом;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масштабом.</w:t>
      </w:r>
    </w:p>
    <w:p w14:paraId="59FE8D6A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Что является изометрической проекцией</w:t>
      </w:r>
      <w:r w:rsidRPr="001902A7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окружности?</w:t>
      </w:r>
    </w:p>
    <w:p w14:paraId="1584108C" w14:textId="77777777" w:rsidR="00E21BC3" w:rsidRPr="001902A7" w:rsidRDefault="00E21BC3" w:rsidP="001902A7">
      <w:pPr>
        <w:tabs>
          <w:tab w:val="left" w:pos="2367"/>
          <w:tab w:val="left" w:pos="406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эллипс;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круг;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шар.</w:t>
      </w:r>
    </w:p>
    <w:p w14:paraId="067B9A10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Что обозначает слово «аксонометрия» в переводе с</w:t>
      </w:r>
      <w:r w:rsidRPr="001902A7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греческого?</w:t>
      </w:r>
    </w:p>
    <w:p w14:paraId="4ED20B10" w14:textId="77777777" w:rsidR="00E21BC3" w:rsidRPr="001902A7" w:rsidRDefault="00E21BC3" w:rsidP="001902A7">
      <w:pPr>
        <w:tabs>
          <w:tab w:val="left" w:pos="3865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равные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измерения;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двойное измерение; В) измерение по</w:t>
      </w:r>
      <w:r w:rsidRPr="001902A7">
        <w:rPr>
          <w:rFonts w:ascii="Times New Roman" w:eastAsia="Times New Roman" w:hAnsi="Times New Roman" w:cs="Times New Roman"/>
          <w:spacing w:val="-7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осям.</w:t>
      </w:r>
    </w:p>
    <w:p w14:paraId="6AFF47F1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называют изображение предмета, полученное на фронтальной плоскости</w:t>
      </w:r>
      <w:r w:rsidRPr="001902A7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проекции?</w:t>
      </w:r>
    </w:p>
    <w:p w14:paraId="5E77CE4D" w14:textId="77777777" w:rsidR="00E21BC3" w:rsidRPr="001902A7" w:rsidRDefault="00E21BC3" w:rsidP="001902A7">
      <w:pPr>
        <w:tabs>
          <w:tab w:val="left" w:pos="3520"/>
          <w:tab w:val="left" w:pos="600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видом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спереди;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видом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слева;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видом сверху.</w:t>
      </w:r>
    </w:p>
    <w:p w14:paraId="35325397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называют изображение фигуры, получающейся при мысленном рассечении предмета</w:t>
      </w:r>
      <w:r w:rsidRPr="001902A7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плоскостью?</w:t>
      </w:r>
    </w:p>
    <w:p w14:paraId="66BD85BF" w14:textId="77777777" w:rsidR="00E21BC3" w:rsidRPr="001902A7" w:rsidRDefault="00E21BC3" w:rsidP="001902A7">
      <w:pPr>
        <w:tabs>
          <w:tab w:val="left" w:pos="2939"/>
          <w:tab w:val="left" w:pos="4852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сечением;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видом;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</w:t>
      </w:r>
      <w:r w:rsidRPr="001902A7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анализом.</w:t>
      </w:r>
    </w:p>
    <w:p w14:paraId="0FC0CB94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выделяют фигуру сечения на</w:t>
      </w:r>
      <w:r w:rsidRPr="001902A7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чертеже?</w:t>
      </w:r>
    </w:p>
    <w:p w14:paraId="724EA269" w14:textId="77777777" w:rsidR="00E21BC3" w:rsidRPr="001902A7" w:rsidRDefault="00E21BC3" w:rsidP="001902A7">
      <w:pPr>
        <w:tabs>
          <w:tab w:val="left" w:pos="3618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зачернением;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штрихпунктирной линией; В) штриховкой под углом</w:t>
      </w:r>
      <w:r w:rsidRPr="001902A7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45</w:t>
      </w:r>
      <w:r w:rsidRPr="001902A7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ru-RU"/>
        </w:rPr>
        <w:t>о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4DB99872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Чем отличается разрез от</w:t>
      </w:r>
      <w:r w:rsidRPr="001902A7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сечения?</w:t>
      </w:r>
    </w:p>
    <w:p w14:paraId="641A2275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на разрезе показывают только то что находится в секущей плоскости; Б) на разрезе показывают то, что находится в секущей плоскости и то что находится за ней;</w:t>
      </w:r>
    </w:p>
    <w:p w14:paraId="59A8C290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В) ничем не отличаются.</w:t>
      </w:r>
    </w:p>
    <w:p w14:paraId="3A3CE2E8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825"/>
        </w:tabs>
        <w:autoSpaceDE w:val="0"/>
        <w:autoSpaceDN w:val="0"/>
        <w:spacing w:after="0" w:line="240" w:lineRule="auto"/>
        <w:ind w:left="0" w:hanging="423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называется разрез, выполненный вместо вида</w:t>
      </w:r>
      <w:r w:rsidRPr="001902A7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слева?</w:t>
      </w:r>
    </w:p>
    <w:p w14:paraId="4CD9BAE4" w14:textId="77777777" w:rsidR="00E21BC3" w:rsidRPr="001902A7" w:rsidRDefault="00E21BC3" w:rsidP="001902A7">
      <w:pPr>
        <w:tabs>
          <w:tab w:val="left" w:pos="432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фронтальный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разрез;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профильный разрез; В) горизонтальный</w:t>
      </w:r>
      <w:r w:rsidRPr="001902A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разрез.</w:t>
      </w:r>
    </w:p>
    <w:p w14:paraId="57E3AA26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Какой линией на чертеже разделяют часть вида и часть</w:t>
      </w:r>
      <w:r w:rsidRPr="001902A7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разреза?</w:t>
      </w:r>
    </w:p>
    <w:p w14:paraId="54034E2B" w14:textId="77777777" w:rsidR="00E21BC3" w:rsidRPr="001902A7" w:rsidRDefault="00E21BC3" w:rsidP="001902A7">
      <w:pPr>
        <w:tabs>
          <w:tab w:val="left" w:pos="4952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штрихпунктирной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линией;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волнистой линией; В) сплошной тонкой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линией</w:t>
      </w:r>
    </w:p>
    <w:p w14:paraId="1DDAA3B6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E21BC3" w:rsidRPr="001902A7" w:rsidSect="00802B49">
          <w:type w:val="continuous"/>
          <w:pgSz w:w="11910" w:h="16840"/>
          <w:pgMar w:top="1134" w:right="850" w:bottom="1134" w:left="1701" w:header="0" w:footer="439" w:gutter="0"/>
          <w:cols w:space="720"/>
        </w:sectPr>
      </w:pPr>
    </w:p>
    <w:p w14:paraId="67C739A8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824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lastRenderedPageBreak/>
        <w:t>Как называются соединения, которые можно нельзя разобрать не разрушая деталей и скрепляющих их</w:t>
      </w:r>
      <w:r w:rsidRPr="001902A7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элементов?</w:t>
      </w:r>
    </w:p>
    <w:p w14:paraId="60FBD93E" w14:textId="77777777" w:rsidR="00E21BC3" w:rsidRPr="001902A7" w:rsidRDefault="00E21BC3" w:rsidP="001902A7">
      <w:pPr>
        <w:tabs>
          <w:tab w:val="left" w:pos="3457"/>
          <w:tab w:val="left" w:pos="674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разъёмные;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неразъёмные;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типовые.</w:t>
      </w:r>
    </w:p>
    <w:p w14:paraId="38C9F8FD" w14:textId="77777777" w:rsidR="00E21BC3" w:rsidRPr="001902A7" w:rsidRDefault="00E21BC3" w:rsidP="001902A7">
      <w:pPr>
        <w:widowControl w:val="0"/>
        <w:numPr>
          <w:ilvl w:val="0"/>
          <w:numId w:val="2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Какие масштабы уменьшения применяют на</w:t>
      </w:r>
      <w:r w:rsidRPr="001902A7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чертежах?</w:t>
      </w:r>
    </w:p>
    <w:p w14:paraId="3761D71B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1:2; 1:4; 1:5; 1:10;</w:t>
      </w:r>
    </w:p>
    <w:p w14:paraId="3F85EE71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Б) 1:50; 1:100; 1:200; 1:400;</w:t>
      </w:r>
    </w:p>
    <w:p w14:paraId="10193168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В) 1:10; 1:20; 1:50; 1:70.</w:t>
      </w:r>
    </w:p>
    <w:p w14:paraId="318919C8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3AECD91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411318F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pacing w:val="-71"/>
          <w:sz w:val="26"/>
          <w:szCs w:val="26"/>
          <w:u w:val="thick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u w:val="thick"/>
          <w:lang w:eastAsia="ru-RU"/>
        </w:rPr>
        <w:t>Практическая часть.</w:t>
      </w:r>
    </w:p>
    <w:p w14:paraId="72A6F46B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09FB92ED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Задание: 1. Выполнить чертёж детали в масштабе 1:1</w:t>
      </w:r>
    </w:p>
    <w:p w14:paraId="134050DD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2. На виде спереди выполнить фронтальный разрез.</w:t>
      </w:r>
    </w:p>
    <w:p w14:paraId="256ADBB2" w14:textId="637E8084" w:rsidR="00E21BC3" w:rsidRPr="001902A7" w:rsidRDefault="00B65A3C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anchor distT="0" distB="0" distL="0" distR="0" simplePos="0" relativeHeight="251661312" behindDoc="0" locked="0" layoutInCell="1" allowOverlap="1" wp14:anchorId="2D15C008" wp14:editId="071533DB">
            <wp:simplePos x="0" y="0"/>
            <wp:positionH relativeFrom="margin">
              <wp:align>left</wp:align>
            </wp:positionH>
            <wp:positionV relativeFrom="paragraph">
              <wp:posOffset>379095</wp:posOffset>
            </wp:positionV>
            <wp:extent cx="3900170" cy="3133725"/>
            <wp:effectExtent l="0" t="0" r="5080" b="9525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017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7AF1FE" w14:textId="63519AD9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7AA244D5" w14:textId="1A0C434C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E21BC3" w:rsidRPr="001902A7" w:rsidSect="00802B49">
          <w:type w:val="continuous"/>
          <w:pgSz w:w="11910" w:h="16840"/>
          <w:pgMar w:top="1134" w:right="850" w:bottom="1134" w:left="1701" w:header="0" w:footer="439" w:gutter="0"/>
          <w:cols w:space="720"/>
        </w:sectPr>
      </w:pPr>
    </w:p>
    <w:p w14:paraId="3E379BFC" w14:textId="7D1DA3E8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ВАРИАНТ </w:t>
      </w:r>
      <w:r w:rsidR="00B65A3C"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</w:t>
      </w:r>
    </w:p>
    <w:p w14:paraId="7667EF15" w14:textId="32AFB323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0C4BDEFC" w14:textId="4C771F46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pacing w:val="-71"/>
          <w:sz w:val="26"/>
          <w:szCs w:val="26"/>
          <w:u w:val="thick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u w:val="thick"/>
          <w:lang w:eastAsia="ru-RU"/>
        </w:rPr>
        <w:t>Теоретическая часть.</w:t>
      </w:r>
    </w:p>
    <w:p w14:paraId="55B621D1" w14:textId="539CE738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Задание: прочитай вопрос и выбери один вариант правильного ответа.</w:t>
      </w:r>
    </w:p>
    <w:p w14:paraId="473C3893" w14:textId="78F18F45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6C533D96" w14:textId="6441239D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683"/>
        </w:tabs>
        <w:autoSpaceDE w:val="0"/>
        <w:autoSpaceDN w:val="0"/>
        <w:spacing w:after="0" w:line="240" w:lineRule="auto"/>
        <w:ind w:left="0"/>
        <w:rPr>
          <w:rFonts w:ascii="Times New Roman" w:eastAsia="Times New Roman" w:hAnsi="Times New Roman" w:cs="Times New Roman"/>
          <w:b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 w:bidi="ru-RU"/>
        </w:rPr>
        <w:t>Какой знак или букву следует нанести перед размерным числом при указании диаметра</w:t>
      </w:r>
      <w:r w:rsidRPr="001902A7">
        <w:rPr>
          <w:rFonts w:ascii="Times New Roman" w:eastAsia="Times New Roman" w:hAnsi="Times New Roman" w:cs="Times New Roman"/>
          <w:b/>
          <w:spacing w:val="-3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 w:bidi="ru-RU"/>
        </w:rPr>
        <w:t>окружности?</w:t>
      </w:r>
    </w:p>
    <w:p w14:paraId="506E89B2" w14:textId="3D75B3AE" w:rsidR="00E21BC3" w:rsidRPr="001902A7" w:rsidRDefault="00E21BC3" w:rsidP="001902A7">
      <w:pPr>
        <w:tabs>
          <w:tab w:val="left" w:pos="1815"/>
          <w:tab w:val="left" w:pos="3104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D;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R;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Ø</w:t>
      </w:r>
    </w:p>
    <w:p w14:paraId="3BA54236" w14:textId="10DF57D6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Каким типом линий выполняются осевые и центровые линии на чертежах?</w:t>
      </w:r>
    </w:p>
    <w:p w14:paraId="4DE9F592" w14:textId="77777777" w:rsidR="00E21BC3" w:rsidRPr="001902A7" w:rsidRDefault="00E21BC3" w:rsidP="001902A7">
      <w:pPr>
        <w:tabs>
          <w:tab w:val="left" w:pos="5012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сплошной</w:t>
      </w:r>
      <w:r w:rsidRPr="001902A7">
        <w:rPr>
          <w:rFonts w:ascii="Times New Roman" w:eastAsia="Times New Roman" w:hAnsi="Times New Roman" w:cs="Times New Roman"/>
          <w:spacing w:val="-5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тонкой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линией;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штрихпунктирной линией; В) штриховой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линией.</w:t>
      </w:r>
    </w:p>
    <w:p w14:paraId="237EC7B8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В зависимости от толщины какой линии выбираются толщины линий чертежа?</w:t>
      </w:r>
    </w:p>
    <w:p w14:paraId="51C0A3FA" w14:textId="77777777" w:rsidR="00E21BC3" w:rsidRPr="001902A7" w:rsidRDefault="00E21BC3" w:rsidP="001902A7">
      <w:pPr>
        <w:tabs>
          <w:tab w:val="left" w:pos="4828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штрихпунктирной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линии;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сплошной тонкой линии; В) сплошной основной толстой</w:t>
      </w:r>
      <w:r w:rsidRPr="001902A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линии.</w:t>
      </w:r>
    </w:p>
    <w:p w14:paraId="665F8842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называется замкнутая кривая очерченная дугами</w:t>
      </w:r>
      <w:r w:rsidRPr="001902A7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окружностей?</w:t>
      </w:r>
    </w:p>
    <w:p w14:paraId="79FB2F07" w14:textId="77777777" w:rsidR="00E21BC3" w:rsidRPr="001902A7" w:rsidRDefault="00E21BC3" w:rsidP="001902A7">
      <w:pPr>
        <w:tabs>
          <w:tab w:val="left" w:pos="2970"/>
          <w:tab w:val="left" w:pos="4532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сопряжение;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круг;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овал.</w:t>
      </w:r>
    </w:p>
    <w:p w14:paraId="344824B1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Буквой R</w:t>
      </w:r>
      <w:r w:rsidRPr="001902A7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обозначается</w:t>
      </w:r>
    </w:p>
    <w:p w14:paraId="4EB46B99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расстояние между любыми двумя точками окружности,</w:t>
      </w:r>
    </w:p>
    <w:p w14:paraId="7A90A97D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Б) расстояние между двумя наиболее удаленными противоположными точками,</w:t>
      </w:r>
    </w:p>
    <w:p w14:paraId="1AC3299B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В) расстояние от центра окружности до точки на ней.</w:t>
      </w:r>
    </w:p>
    <w:p w14:paraId="4C1FE943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называют изображение предмета, полученное на профильной плоскости</w:t>
      </w:r>
      <w:r w:rsidRPr="001902A7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проекции?</w:t>
      </w:r>
    </w:p>
    <w:p w14:paraId="7F4493E4" w14:textId="77777777" w:rsidR="00E21BC3" w:rsidRPr="001902A7" w:rsidRDefault="00E21BC3" w:rsidP="001902A7">
      <w:pPr>
        <w:tabs>
          <w:tab w:val="left" w:pos="3798"/>
          <w:tab w:val="left" w:pos="6498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видом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спереди;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видом</w:t>
      </w:r>
      <w:r w:rsidRPr="001902A7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слева;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видом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сверху.</w:t>
      </w:r>
    </w:p>
    <w:p w14:paraId="04EA88E5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Какое сечение называют вынесенным?</w:t>
      </w:r>
    </w:p>
    <w:p w14:paraId="34925E6F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расположенное непосредственно на видах;</w:t>
      </w:r>
    </w:p>
    <w:p w14:paraId="6E3D865D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Б) расположенное вне контура изображения детали; В) расположенное на техническом рисунке.</w:t>
      </w:r>
    </w:p>
    <w:p w14:paraId="495886E9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называется изображение предмета, мысленно рассеченного плоскостью?</w:t>
      </w:r>
    </w:p>
    <w:p w14:paraId="643C6C7D" w14:textId="77777777" w:rsidR="00E21BC3" w:rsidRPr="001902A7" w:rsidRDefault="00E21BC3" w:rsidP="001902A7">
      <w:pPr>
        <w:tabs>
          <w:tab w:val="left" w:pos="2730"/>
          <w:tab w:val="left" w:pos="4852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анализом;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видом;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</w:t>
      </w:r>
      <w:r w:rsidRPr="001902A7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разрезом.</w:t>
      </w:r>
    </w:p>
    <w:p w14:paraId="7D1ADB10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683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называется проецирование, если проецирующие</w:t>
      </w:r>
      <w:r w:rsidRPr="001902A7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лучи</w:t>
      </w:r>
    </w:p>
    <w:p w14:paraId="0A52E4FC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параллельны друг другу и падают на плоскость проекций под любым острым углом?</w:t>
      </w:r>
    </w:p>
    <w:p w14:paraId="292747E1" w14:textId="77777777" w:rsidR="00E21BC3" w:rsidRPr="001902A7" w:rsidRDefault="00E21BC3" w:rsidP="001902A7">
      <w:pPr>
        <w:tabs>
          <w:tab w:val="left" w:pos="359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центральное;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параллельное косоугольное; В) параллельное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прямоугольное.</w:t>
      </w:r>
    </w:p>
    <w:p w14:paraId="62FD3C48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Что является примером центрального</w:t>
      </w:r>
      <w:r w:rsidRPr="001902A7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проецирования?</w:t>
      </w:r>
    </w:p>
    <w:p w14:paraId="27FE832E" w14:textId="77777777" w:rsidR="00E21BC3" w:rsidRPr="001902A7" w:rsidRDefault="00E21BC3" w:rsidP="001902A7">
      <w:pPr>
        <w:tabs>
          <w:tab w:val="left" w:pos="2951"/>
          <w:tab w:val="left" w:pos="6088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чертеж;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солнечные тени;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фотоснимки.</w:t>
      </w:r>
    </w:p>
    <w:p w14:paraId="69FB3A33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В изометрической проекции угол между осями</w:t>
      </w:r>
      <w:r w:rsidRPr="001902A7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составляет:</w:t>
      </w:r>
    </w:p>
    <w:p w14:paraId="65F4A319" w14:textId="77777777" w:rsidR="00E21BC3" w:rsidRPr="001902A7" w:rsidRDefault="00E21BC3" w:rsidP="001902A7">
      <w:pPr>
        <w:tabs>
          <w:tab w:val="left" w:pos="1971"/>
          <w:tab w:val="left" w:pos="3361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120º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45º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90º</w:t>
      </w:r>
    </w:p>
    <w:p w14:paraId="7521D77C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Для чего нужна</w:t>
      </w:r>
      <w:r w:rsidRPr="001902A7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стандартизация?</w:t>
      </w:r>
    </w:p>
    <w:p w14:paraId="2E54B559" w14:textId="77777777" w:rsidR="00E21BC3" w:rsidRPr="001902A7" w:rsidRDefault="00E21BC3" w:rsidP="001902A7">
      <w:pPr>
        <w:tabs>
          <w:tab w:val="left" w:pos="579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для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взаимозаменяемости</w:t>
      </w:r>
      <w:r w:rsidRPr="001902A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деталей;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 для сборки деталей; В) для разборки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деталей.</w:t>
      </w:r>
    </w:p>
    <w:p w14:paraId="02BDD035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Какие соединения относятся к</w:t>
      </w:r>
      <w:r w:rsidRPr="001902A7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резьбовым?</w:t>
      </w:r>
    </w:p>
    <w:p w14:paraId="46E92F8F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болтовые, шпилечные, винтовые; Б) шпоночные, штифтовые;</w:t>
      </w:r>
    </w:p>
    <w:p w14:paraId="7AD26487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В) клёпаные, сварные, паяные, клеёные.</w:t>
      </w:r>
    </w:p>
    <w:p w14:paraId="74678F3E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824"/>
        </w:tabs>
        <w:autoSpaceDE w:val="0"/>
        <w:autoSpaceDN w:val="0"/>
        <w:spacing w:after="0" w:line="240" w:lineRule="auto"/>
        <w:ind w:left="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 называется цилиндрический или конический стержень без резьбы?</w:t>
      </w:r>
    </w:p>
    <w:p w14:paraId="43EF35A2" w14:textId="77777777" w:rsidR="00E21BC3" w:rsidRPr="001902A7" w:rsidRDefault="00E21BC3" w:rsidP="001902A7">
      <w:pPr>
        <w:tabs>
          <w:tab w:val="left" w:pos="2098"/>
          <w:tab w:val="left" w:pos="412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А)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винт;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Б)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штифт;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В) болт.</w:t>
      </w:r>
    </w:p>
    <w:p w14:paraId="4AE96849" w14:textId="77777777" w:rsidR="00E21BC3" w:rsidRPr="001902A7" w:rsidRDefault="00E21BC3" w:rsidP="001902A7">
      <w:pPr>
        <w:widowControl w:val="0"/>
        <w:numPr>
          <w:ilvl w:val="0"/>
          <w:numId w:val="1"/>
        </w:numPr>
        <w:tabs>
          <w:tab w:val="left" w:pos="824"/>
        </w:tabs>
        <w:autoSpaceDE w:val="0"/>
        <w:autoSpaceDN w:val="0"/>
        <w:spacing w:after="0" w:line="240" w:lineRule="auto"/>
        <w:ind w:left="0" w:hanging="422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Какие масштабы применяют на</w:t>
      </w:r>
      <w:r w:rsidRPr="001902A7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ru-RU" w:bidi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чертежах?</w:t>
      </w:r>
    </w:p>
    <w:p w14:paraId="142CFDFB" w14:textId="4966449F" w:rsidR="00E21BC3" w:rsidRPr="001902A7" w:rsidRDefault="00E21BC3" w:rsidP="001902A7">
      <w:pPr>
        <w:tabs>
          <w:tab w:val="left" w:pos="436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1902A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только</w:t>
      </w:r>
      <w:r w:rsidRPr="001902A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увеличения;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Б) только </w:t>
      </w:r>
      <w:r w:rsidRPr="001902A7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уменьшения;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В) уменьшения и</w:t>
      </w:r>
      <w:r w:rsidRPr="001902A7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увеличения</w:t>
      </w:r>
    </w:p>
    <w:p w14:paraId="1D182F8C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pacing w:val="-71"/>
          <w:sz w:val="26"/>
          <w:szCs w:val="26"/>
          <w:u w:val="thick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u w:val="thick"/>
          <w:lang w:eastAsia="ru-RU"/>
        </w:rPr>
        <w:t>Практическая часть.</w:t>
      </w:r>
    </w:p>
    <w:p w14:paraId="43E4CB87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3B60C054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Задание: 1. Выполнить чертёж детали в масштабе 1:1</w:t>
      </w:r>
    </w:p>
    <w:p w14:paraId="09BF1888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2. На виде спереди выполнить фронтальный разрез.</w:t>
      </w:r>
    </w:p>
    <w:p w14:paraId="031CCDDC" w14:textId="7777777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03122A19" w14:textId="6200AC97" w:rsidR="00E21BC3" w:rsidRPr="001902A7" w:rsidRDefault="00E21BC3" w:rsidP="001902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6AE5A4E6" w14:textId="35656D6F" w:rsidR="00E21BC3" w:rsidRPr="001902A7" w:rsidRDefault="00BD1674" w:rsidP="001902A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E21BC3" w:rsidRPr="001902A7" w:rsidSect="00802B49">
          <w:type w:val="continuous"/>
          <w:pgSz w:w="11910" w:h="16840"/>
          <w:pgMar w:top="1134" w:right="850" w:bottom="1134" w:left="1701" w:header="0" w:footer="439" w:gutter="0"/>
          <w:cols w:space="720"/>
        </w:sectPr>
      </w:pPr>
      <w:r w:rsidRPr="001902A7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64441079" wp14:editId="3627EC86">
            <wp:extent cx="3333750" cy="303544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614" cy="3037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876DB3" w14:textId="77777777" w:rsidR="00014B0C" w:rsidRPr="001902A7" w:rsidRDefault="00014B0C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u w:val="thick"/>
          <w:lang w:eastAsia="ru-RU"/>
        </w:rPr>
      </w:pPr>
    </w:p>
    <w:p w14:paraId="06F3F5A7" w14:textId="66FE797C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u w:val="thick"/>
          <w:lang w:eastAsia="ru-RU"/>
        </w:rPr>
        <w:t>Критерии оценивания теоретической части</w:t>
      </w:r>
    </w:p>
    <w:p w14:paraId="5823BB71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 каждый правильный ответ -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 балл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неправильный ответ –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0 баллов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Максимальное количество - 15 баллов</w:t>
      </w:r>
    </w:p>
    <w:p w14:paraId="6DDACB98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15 - 14 баллов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– 5 «отлично»</w:t>
      </w:r>
    </w:p>
    <w:p w14:paraId="7DC1757C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13 - 11 баллов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– 4 «хорошо»</w:t>
      </w:r>
    </w:p>
    <w:p w14:paraId="01C50C37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10 - 7 баллов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– 3 «удовлетворительно»</w:t>
      </w:r>
    </w:p>
    <w:p w14:paraId="7F723853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Менее 7 баллов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– 2 «неудовлетворительно»</w:t>
      </w:r>
    </w:p>
    <w:p w14:paraId="5BE7B7A6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37D30A5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pacing w:val="-71"/>
          <w:sz w:val="26"/>
          <w:szCs w:val="26"/>
          <w:u w:val="thick"/>
          <w:lang w:eastAsia="ru-RU"/>
        </w:rPr>
        <w:t xml:space="preserve"> </w:t>
      </w:r>
      <w:r w:rsidRPr="001902A7">
        <w:rPr>
          <w:rFonts w:ascii="Times New Roman" w:eastAsia="Times New Roman" w:hAnsi="Times New Roman" w:cs="Times New Roman"/>
          <w:b/>
          <w:sz w:val="26"/>
          <w:szCs w:val="26"/>
          <w:u w:val="thick"/>
          <w:lang w:eastAsia="ru-RU"/>
        </w:rPr>
        <w:t>Критерии оценивания практической части</w:t>
      </w:r>
    </w:p>
    <w:p w14:paraId="54C025DF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6A79C67C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5 «отлично»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- Чертёж построен правильно с применением необходимых разрезов, размеры нанесены в соответствии с установленными стандартами. Допускаются незначительные неточности в оформлении чертежа.</w:t>
      </w:r>
    </w:p>
    <w:p w14:paraId="5CC06128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 «хорошо»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- Чертёж построен правильно с применением необходимых</w:t>
      </w:r>
    </w:p>
    <w:p w14:paraId="5B5C1AC4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разрезов, размеры нанесены в соответствии с установленными стандартами. Допускаются неточности в применении разрезов и оформлении чертежа.</w:t>
      </w:r>
    </w:p>
    <w:p w14:paraId="777BA5DE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3 «удовлетворительно»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- Чертёж построен с применением разрезов, нанесены размеры. Допускаются ошибки в применении разрезов и оформлении чертежа. Или правильно построенный чертёж без применения разрезов с незначительными ошибками при оформлении чертежа.</w:t>
      </w:r>
    </w:p>
    <w:p w14:paraId="0E6F6D22" w14:textId="34A9A281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2 «неудовлетворительно» </w:t>
      </w: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- Чертёж построен не верно, без применения разрезов, ошибки в оформлении чертежа.</w:t>
      </w:r>
    </w:p>
    <w:p w14:paraId="63BA6CB1" w14:textId="77777777" w:rsidR="00E21BC3" w:rsidRPr="001902A7" w:rsidRDefault="00E21BC3" w:rsidP="001902A7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Итоговая оценка выставляется из суммы оценок за теоретическую и практическую часть, разделив на «2».</w:t>
      </w:r>
    </w:p>
    <w:p w14:paraId="01E8BD1D" w14:textId="77777777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Неудовлетворительная оценка результата дифференцированного зачета</w:t>
      </w:r>
    </w:p>
    <w:p w14:paraId="58ABA9D8" w14:textId="244F454D" w:rsidR="00E21BC3" w:rsidRPr="001902A7" w:rsidRDefault="00E21BC3" w:rsidP="001902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2A7">
        <w:rPr>
          <w:rFonts w:ascii="Times New Roman" w:eastAsia="Times New Roman" w:hAnsi="Times New Roman" w:cs="Times New Roman"/>
          <w:sz w:val="26"/>
          <w:szCs w:val="26"/>
          <w:lang w:eastAsia="ru-RU"/>
        </w:rPr>
        <w:t>- «не зачет».</w:t>
      </w:r>
    </w:p>
    <w:p w14:paraId="05130200" w14:textId="5B2AA279" w:rsidR="00E21BC3" w:rsidRPr="001902A7" w:rsidRDefault="00E21BC3" w:rsidP="001902A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E21BC3" w:rsidRPr="001902A7" w:rsidSect="00802B4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D4CA6"/>
    <w:multiLevelType w:val="hybridMultilevel"/>
    <w:tmpl w:val="7068DB4C"/>
    <w:lvl w:ilvl="0" w:tplc="AAE0F156">
      <w:start w:val="1"/>
      <w:numFmt w:val="decimal"/>
      <w:lvlText w:val="%1."/>
      <w:lvlJc w:val="left"/>
      <w:pPr>
        <w:ind w:left="40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0D68CAE4">
      <w:numFmt w:val="bullet"/>
      <w:lvlText w:val="•"/>
      <w:lvlJc w:val="left"/>
      <w:pPr>
        <w:ind w:left="1940" w:hanging="281"/>
      </w:pPr>
      <w:rPr>
        <w:rFonts w:hint="default"/>
        <w:lang w:val="ru-RU" w:eastAsia="ru-RU" w:bidi="ru-RU"/>
      </w:rPr>
    </w:lvl>
    <w:lvl w:ilvl="2" w:tplc="29388C50">
      <w:numFmt w:val="bullet"/>
      <w:lvlText w:val="•"/>
      <w:lvlJc w:val="left"/>
      <w:pPr>
        <w:ind w:left="2834" w:hanging="281"/>
      </w:pPr>
      <w:rPr>
        <w:rFonts w:hint="default"/>
        <w:lang w:val="ru-RU" w:eastAsia="ru-RU" w:bidi="ru-RU"/>
      </w:rPr>
    </w:lvl>
    <w:lvl w:ilvl="3" w:tplc="5B3EB128">
      <w:numFmt w:val="bullet"/>
      <w:lvlText w:val="•"/>
      <w:lvlJc w:val="left"/>
      <w:pPr>
        <w:ind w:left="3728" w:hanging="281"/>
      </w:pPr>
      <w:rPr>
        <w:rFonts w:hint="default"/>
        <w:lang w:val="ru-RU" w:eastAsia="ru-RU" w:bidi="ru-RU"/>
      </w:rPr>
    </w:lvl>
    <w:lvl w:ilvl="4" w:tplc="CDAA703E">
      <w:numFmt w:val="bullet"/>
      <w:lvlText w:val="•"/>
      <w:lvlJc w:val="left"/>
      <w:pPr>
        <w:ind w:left="4622" w:hanging="281"/>
      </w:pPr>
      <w:rPr>
        <w:rFonts w:hint="default"/>
        <w:lang w:val="ru-RU" w:eastAsia="ru-RU" w:bidi="ru-RU"/>
      </w:rPr>
    </w:lvl>
    <w:lvl w:ilvl="5" w:tplc="902EA7BA">
      <w:numFmt w:val="bullet"/>
      <w:lvlText w:val="•"/>
      <w:lvlJc w:val="left"/>
      <w:pPr>
        <w:ind w:left="5516" w:hanging="281"/>
      </w:pPr>
      <w:rPr>
        <w:rFonts w:hint="default"/>
        <w:lang w:val="ru-RU" w:eastAsia="ru-RU" w:bidi="ru-RU"/>
      </w:rPr>
    </w:lvl>
    <w:lvl w:ilvl="6" w:tplc="0AFE2A00">
      <w:numFmt w:val="bullet"/>
      <w:lvlText w:val="•"/>
      <w:lvlJc w:val="left"/>
      <w:pPr>
        <w:ind w:left="6410" w:hanging="281"/>
      </w:pPr>
      <w:rPr>
        <w:rFonts w:hint="default"/>
        <w:lang w:val="ru-RU" w:eastAsia="ru-RU" w:bidi="ru-RU"/>
      </w:rPr>
    </w:lvl>
    <w:lvl w:ilvl="7" w:tplc="BAB2C1CA">
      <w:numFmt w:val="bullet"/>
      <w:lvlText w:val="•"/>
      <w:lvlJc w:val="left"/>
      <w:pPr>
        <w:ind w:left="7304" w:hanging="281"/>
      </w:pPr>
      <w:rPr>
        <w:rFonts w:hint="default"/>
        <w:lang w:val="ru-RU" w:eastAsia="ru-RU" w:bidi="ru-RU"/>
      </w:rPr>
    </w:lvl>
    <w:lvl w:ilvl="8" w:tplc="01AA3F68">
      <w:numFmt w:val="bullet"/>
      <w:lvlText w:val="•"/>
      <w:lvlJc w:val="left"/>
      <w:pPr>
        <w:ind w:left="8198" w:hanging="281"/>
      </w:pPr>
      <w:rPr>
        <w:rFonts w:hint="default"/>
        <w:lang w:val="ru-RU" w:eastAsia="ru-RU" w:bidi="ru-RU"/>
      </w:rPr>
    </w:lvl>
  </w:abstractNum>
  <w:abstractNum w:abstractNumId="1">
    <w:nsid w:val="2F92204C"/>
    <w:multiLevelType w:val="multilevel"/>
    <w:tmpl w:val="5B182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A30BB"/>
    <w:multiLevelType w:val="multilevel"/>
    <w:tmpl w:val="49E2C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015D3A"/>
    <w:multiLevelType w:val="multilevel"/>
    <w:tmpl w:val="955C8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4025235"/>
    <w:multiLevelType w:val="multilevel"/>
    <w:tmpl w:val="0E8C4EC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5">
    <w:nsid w:val="51B0170A"/>
    <w:multiLevelType w:val="multilevel"/>
    <w:tmpl w:val="11EE5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132A89"/>
    <w:multiLevelType w:val="hybridMultilevel"/>
    <w:tmpl w:val="22AC8C08"/>
    <w:lvl w:ilvl="0" w:tplc="727EBFAE">
      <w:start w:val="1"/>
      <w:numFmt w:val="decimal"/>
      <w:lvlText w:val="%1."/>
      <w:lvlJc w:val="left"/>
      <w:pPr>
        <w:ind w:left="40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EDBA91D0">
      <w:numFmt w:val="bullet"/>
      <w:lvlText w:val="•"/>
      <w:lvlJc w:val="left"/>
      <w:pPr>
        <w:ind w:left="1940" w:hanging="281"/>
      </w:pPr>
      <w:rPr>
        <w:rFonts w:hint="default"/>
        <w:lang w:val="ru-RU" w:eastAsia="ru-RU" w:bidi="ru-RU"/>
      </w:rPr>
    </w:lvl>
    <w:lvl w:ilvl="2" w:tplc="481CC53A">
      <w:numFmt w:val="bullet"/>
      <w:lvlText w:val="•"/>
      <w:lvlJc w:val="left"/>
      <w:pPr>
        <w:ind w:left="2834" w:hanging="281"/>
      </w:pPr>
      <w:rPr>
        <w:rFonts w:hint="default"/>
        <w:lang w:val="ru-RU" w:eastAsia="ru-RU" w:bidi="ru-RU"/>
      </w:rPr>
    </w:lvl>
    <w:lvl w:ilvl="3" w:tplc="BF5CDC82">
      <w:numFmt w:val="bullet"/>
      <w:lvlText w:val="•"/>
      <w:lvlJc w:val="left"/>
      <w:pPr>
        <w:ind w:left="3728" w:hanging="281"/>
      </w:pPr>
      <w:rPr>
        <w:rFonts w:hint="default"/>
        <w:lang w:val="ru-RU" w:eastAsia="ru-RU" w:bidi="ru-RU"/>
      </w:rPr>
    </w:lvl>
    <w:lvl w:ilvl="4" w:tplc="F1AA9510">
      <w:numFmt w:val="bullet"/>
      <w:lvlText w:val="•"/>
      <w:lvlJc w:val="left"/>
      <w:pPr>
        <w:ind w:left="4622" w:hanging="281"/>
      </w:pPr>
      <w:rPr>
        <w:rFonts w:hint="default"/>
        <w:lang w:val="ru-RU" w:eastAsia="ru-RU" w:bidi="ru-RU"/>
      </w:rPr>
    </w:lvl>
    <w:lvl w:ilvl="5" w:tplc="F72C012E">
      <w:numFmt w:val="bullet"/>
      <w:lvlText w:val="•"/>
      <w:lvlJc w:val="left"/>
      <w:pPr>
        <w:ind w:left="5516" w:hanging="281"/>
      </w:pPr>
      <w:rPr>
        <w:rFonts w:hint="default"/>
        <w:lang w:val="ru-RU" w:eastAsia="ru-RU" w:bidi="ru-RU"/>
      </w:rPr>
    </w:lvl>
    <w:lvl w:ilvl="6" w:tplc="9796C6E4">
      <w:numFmt w:val="bullet"/>
      <w:lvlText w:val="•"/>
      <w:lvlJc w:val="left"/>
      <w:pPr>
        <w:ind w:left="6410" w:hanging="281"/>
      </w:pPr>
      <w:rPr>
        <w:rFonts w:hint="default"/>
        <w:lang w:val="ru-RU" w:eastAsia="ru-RU" w:bidi="ru-RU"/>
      </w:rPr>
    </w:lvl>
    <w:lvl w:ilvl="7" w:tplc="CDF6E26C">
      <w:numFmt w:val="bullet"/>
      <w:lvlText w:val="•"/>
      <w:lvlJc w:val="left"/>
      <w:pPr>
        <w:ind w:left="7304" w:hanging="281"/>
      </w:pPr>
      <w:rPr>
        <w:rFonts w:hint="default"/>
        <w:lang w:val="ru-RU" w:eastAsia="ru-RU" w:bidi="ru-RU"/>
      </w:rPr>
    </w:lvl>
    <w:lvl w:ilvl="8" w:tplc="FBA45222">
      <w:numFmt w:val="bullet"/>
      <w:lvlText w:val="•"/>
      <w:lvlJc w:val="left"/>
      <w:pPr>
        <w:ind w:left="8198" w:hanging="281"/>
      </w:pPr>
      <w:rPr>
        <w:rFonts w:hint="default"/>
        <w:lang w:val="ru-RU" w:eastAsia="ru-RU" w:bidi="ru-RU"/>
      </w:rPr>
    </w:lvl>
  </w:abstractNum>
  <w:abstractNum w:abstractNumId="7">
    <w:nsid w:val="5B8001A2"/>
    <w:multiLevelType w:val="multilevel"/>
    <w:tmpl w:val="BB16F2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>
    <w:nsid w:val="5CA50226"/>
    <w:multiLevelType w:val="multilevel"/>
    <w:tmpl w:val="2F52C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C935E2"/>
    <w:multiLevelType w:val="hybridMultilevel"/>
    <w:tmpl w:val="DEB0C012"/>
    <w:lvl w:ilvl="0" w:tplc="09A66D76">
      <w:start w:val="1"/>
      <w:numFmt w:val="decimal"/>
      <w:lvlText w:val="%1."/>
      <w:lvlJc w:val="left"/>
      <w:pPr>
        <w:ind w:left="40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A612AE5A">
      <w:numFmt w:val="bullet"/>
      <w:lvlText w:val="•"/>
      <w:lvlJc w:val="left"/>
      <w:pPr>
        <w:ind w:left="1940" w:hanging="281"/>
      </w:pPr>
      <w:rPr>
        <w:rFonts w:hint="default"/>
        <w:lang w:val="ru-RU" w:eastAsia="ru-RU" w:bidi="ru-RU"/>
      </w:rPr>
    </w:lvl>
    <w:lvl w:ilvl="2" w:tplc="3FF03E6C">
      <w:numFmt w:val="bullet"/>
      <w:lvlText w:val="•"/>
      <w:lvlJc w:val="left"/>
      <w:pPr>
        <w:ind w:left="2834" w:hanging="281"/>
      </w:pPr>
      <w:rPr>
        <w:rFonts w:hint="default"/>
        <w:lang w:val="ru-RU" w:eastAsia="ru-RU" w:bidi="ru-RU"/>
      </w:rPr>
    </w:lvl>
    <w:lvl w:ilvl="3" w:tplc="04241CCC">
      <w:numFmt w:val="bullet"/>
      <w:lvlText w:val="•"/>
      <w:lvlJc w:val="left"/>
      <w:pPr>
        <w:ind w:left="3728" w:hanging="281"/>
      </w:pPr>
      <w:rPr>
        <w:rFonts w:hint="default"/>
        <w:lang w:val="ru-RU" w:eastAsia="ru-RU" w:bidi="ru-RU"/>
      </w:rPr>
    </w:lvl>
    <w:lvl w:ilvl="4" w:tplc="1C368762">
      <w:numFmt w:val="bullet"/>
      <w:lvlText w:val="•"/>
      <w:lvlJc w:val="left"/>
      <w:pPr>
        <w:ind w:left="4622" w:hanging="281"/>
      </w:pPr>
      <w:rPr>
        <w:rFonts w:hint="default"/>
        <w:lang w:val="ru-RU" w:eastAsia="ru-RU" w:bidi="ru-RU"/>
      </w:rPr>
    </w:lvl>
    <w:lvl w:ilvl="5" w:tplc="54605E8E">
      <w:numFmt w:val="bullet"/>
      <w:lvlText w:val="•"/>
      <w:lvlJc w:val="left"/>
      <w:pPr>
        <w:ind w:left="5516" w:hanging="281"/>
      </w:pPr>
      <w:rPr>
        <w:rFonts w:hint="default"/>
        <w:lang w:val="ru-RU" w:eastAsia="ru-RU" w:bidi="ru-RU"/>
      </w:rPr>
    </w:lvl>
    <w:lvl w:ilvl="6" w:tplc="DE5288C8">
      <w:numFmt w:val="bullet"/>
      <w:lvlText w:val="•"/>
      <w:lvlJc w:val="left"/>
      <w:pPr>
        <w:ind w:left="6410" w:hanging="281"/>
      </w:pPr>
      <w:rPr>
        <w:rFonts w:hint="default"/>
        <w:lang w:val="ru-RU" w:eastAsia="ru-RU" w:bidi="ru-RU"/>
      </w:rPr>
    </w:lvl>
    <w:lvl w:ilvl="7" w:tplc="03924298">
      <w:numFmt w:val="bullet"/>
      <w:lvlText w:val="•"/>
      <w:lvlJc w:val="left"/>
      <w:pPr>
        <w:ind w:left="7304" w:hanging="281"/>
      </w:pPr>
      <w:rPr>
        <w:rFonts w:hint="default"/>
        <w:lang w:val="ru-RU" w:eastAsia="ru-RU" w:bidi="ru-RU"/>
      </w:rPr>
    </w:lvl>
    <w:lvl w:ilvl="8" w:tplc="30161CAE">
      <w:numFmt w:val="bullet"/>
      <w:lvlText w:val="•"/>
      <w:lvlJc w:val="left"/>
      <w:pPr>
        <w:ind w:left="8198" w:hanging="28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1"/>
  </w:num>
  <w:num w:numId="8">
    <w:abstractNumId w:val="8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8F"/>
    <w:rsid w:val="00003C43"/>
    <w:rsid w:val="00014B0C"/>
    <w:rsid w:val="00067289"/>
    <w:rsid w:val="00114CB1"/>
    <w:rsid w:val="00171854"/>
    <w:rsid w:val="0017637D"/>
    <w:rsid w:val="001902A7"/>
    <w:rsid w:val="001D7848"/>
    <w:rsid w:val="002A2655"/>
    <w:rsid w:val="00393D09"/>
    <w:rsid w:val="003B16C2"/>
    <w:rsid w:val="003C5483"/>
    <w:rsid w:val="003D26DD"/>
    <w:rsid w:val="004262AF"/>
    <w:rsid w:val="00443FB8"/>
    <w:rsid w:val="0047493A"/>
    <w:rsid w:val="004B38B4"/>
    <w:rsid w:val="004C4D84"/>
    <w:rsid w:val="0057405F"/>
    <w:rsid w:val="00586EEE"/>
    <w:rsid w:val="005951CB"/>
    <w:rsid w:val="007779C2"/>
    <w:rsid w:val="007C09DB"/>
    <w:rsid w:val="00802B49"/>
    <w:rsid w:val="00827C58"/>
    <w:rsid w:val="008B0A49"/>
    <w:rsid w:val="008D1F8F"/>
    <w:rsid w:val="00924D94"/>
    <w:rsid w:val="009A2A00"/>
    <w:rsid w:val="00A16C74"/>
    <w:rsid w:val="00A55923"/>
    <w:rsid w:val="00AB53DA"/>
    <w:rsid w:val="00AE26A1"/>
    <w:rsid w:val="00B41349"/>
    <w:rsid w:val="00B62324"/>
    <w:rsid w:val="00B65A3C"/>
    <w:rsid w:val="00BD1674"/>
    <w:rsid w:val="00C13027"/>
    <w:rsid w:val="00C546C8"/>
    <w:rsid w:val="00CE7841"/>
    <w:rsid w:val="00D97159"/>
    <w:rsid w:val="00E21BC3"/>
    <w:rsid w:val="00E315D2"/>
    <w:rsid w:val="00E35BA2"/>
    <w:rsid w:val="00EF5AB3"/>
    <w:rsid w:val="00EF79A4"/>
    <w:rsid w:val="00F73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CB211"/>
  <w15:chartTrackingRefBased/>
  <w15:docId w15:val="{AC7E8A3B-4F37-4184-AD98-156F918CE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4C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21B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5B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35BA2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E315D2"/>
    <w:rPr>
      <w:color w:val="0563C1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14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902A7"/>
  </w:style>
  <w:style w:type="paragraph" w:customStyle="1" w:styleId="msonormal0">
    <w:name w:val="msonormal"/>
    <w:basedOn w:val="a"/>
    <w:rsid w:val="00190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1"/>
    <w:qFormat/>
    <w:rsid w:val="00003C4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2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jpeg"/><Relationship Id="rId21" Type="http://schemas.openxmlformats.org/officeDocument/2006/relationships/image" Target="media/image15.pn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7" Type="http://schemas.openxmlformats.org/officeDocument/2006/relationships/hyperlink" Target="https://base.garant.ru/404864703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png"/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20" Type="http://schemas.openxmlformats.org/officeDocument/2006/relationships/image" Target="media/image14.png"/><Relationship Id="rId41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979D4-29D6-49F5-85CB-E4A89F05C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6136</Words>
  <Characters>34976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Юлия</cp:lastModifiedBy>
  <cp:revision>48</cp:revision>
  <cp:lastPrinted>2022-01-27T11:07:00Z</cp:lastPrinted>
  <dcterms:created xsi:type="dcterms:W3CDTF">2021-11-13T10:33:00Z</dcterms:created>
  <dcterms:modified xsi:type="dcterms:W3CDTF">2023-05-12T05:49:00Z</dcterms:modified>
</cp:coreProperties>
</file>